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4A0B" w:rsidRPr="00564A0B" w:rsidRDefault="00564A0B" w:rsidP="00564A0B">
      <w:pPr>
        <w:spacing w:after="0" w:line="240" w:lineRule="auto"/>
        <w:rPr>
          <w:rFonts w:ascii="Times New Roman" w:eastAsia="Times New Roman" w:hAnsi="Times New Roman" w:cs="Times New Roman"/>
          <w:sz w:val="24"/>
          <w:szCs w:val="24"/>
        </w:rPr>
      </w:pPr>
      <w:r w:rsidRPr="00564A0B">
        <w:rPr>
          <w:rFonts w:ascii="Times New Roman" w:eastAsia="Times New Roman" w:hAnsi="Times New Roman" w:cs="Times New Roman"/>
          <w:noProof/>
          <w:sz w:val="24"/>
          <w:szCs w:val="24"/>
        </w:rPr>
        <w:drawing>
          <wp:anchor distT="0" distB="0" distL="114300" distR="114300" simplePos="0" relativeHeight="251659264" behindDoc="1" locked="0" layoutInCell="1" allowOverlap="1" wp14:anchorId="0E74A0F9" wp14:editId="2B501805">
            <wp:simplePos x="0" y="0"/>
            <wp:positionH relativeFrom="column">
              <wp:posOffset>76200</wp:posOffset>
            </wp:positionH>
            <wp:positionV relativeFrom="paragraph">
              <wp:posOffset>-638175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email"/>
                    <a:srcRect/>
                    <a:stretch>
                      <a:fillRect/>
                    </a:stretch>
                  </pic:blipFill>
                  <pic:spPr bwMode="auto">
                    <a:xfrm>
                      <a:off x="0" y="0"/>
                      <a:ext cx="1689100" cy="906145"/>
                    </a:xfrm>
                    <a:prstGeom prst="rect">
                      <a:avLst/>
                    </a:prstGeom>
                    <a:noFill/>
                  </pic:spPr>
                </pic:pic>
              </a:graphicData>
            </a:graphic>
          </wp:anchor>
        </w:drawing>
      </w:r>
    </w:p>
    <w:p w:rsidR="00564A0B" w:rsidRPr="00564A0B" w:rsidRDefault="00564A0B" w:rsidP="00564A0B">
      <w:pPr>
        <w:spacing w:after="0" w:line="240" w:lineRule="auto"/>
        <w:rPr>
          <w:rFonts w:ascii="Times New Roman" w:eastAsia="Times New Roman" w:hAnsi="Times New Roman" w:cs="Times New Roman"/>
          <w:sz w:val="24"/>
          <w:szCs w:val="24"/>
        </w:rPr>
      </w:pPr>
    </w:p>
    <w:p w:rsidR="00564A0B" w:rsidRPr="00564A0B" w:rsidRDefault="00564A0B" w:rsidP="00564A0B">
      <w:pPr>
        <w:spacing w:after="0" w:line="240" w:lineRule="auto"/>
        <w:rPr>
          <w:rFonts w:ascii="Brush Script MT" w:eastAsia="Times New Roman" w:hAnsi="Brush Script MT" w:cs="Times New Roman"/>
          <w:bCs/>
          <w:i/>
          <w:color w:val="FF00FF"/>
          <w:sz w:val="48"/>
          <w:szCs w:val="48"/>
          <w:lang w:val="sr-Latn-CS"/>
        </w:rPr>
      </w:pPr>
      <w:proofErr w:type="spellStart"/>
      <w:proofErr w:type="gramStart"/>
      <w:r w:rsidRPr="00564A0B">
        <w:rPr>
          <w:rFonts w:ascii="Brush Script MT" w:eastAsia="Times New Roman" w:hAnsi="Brush Script MT" w:cs="Times New Roman"/>
          <w:bCs/>
          <w:i/>
          <w:color w:val="FF00FF"/>
          <w:sz w:val="48"/>
          <w:szCs w:val="48"/>
        </w:rPr>
        <w:t>Ponedelja</w:t>
      </w:r>
      <w:r>
        <w:rPr>
          <w:rFonts w:ascii="Brush Script MT" w:eastAsia="Times New Roman" w:hAnsi="Brush Script MT" w:cs="Times New Roman"/>
          <w:bCs/>
          <w:i/>
          <w:color w:val="FF00FF"/>
          <w:sz w:val="48"/>
          <w:szCs w:val="48"/>
        </w:rPr>
        <w:t>k</w:t>
      </w:r>
      <w:proofErr w:type="spellEnd"/>
      <w:r>
        <w:rPr>
          <w:rFonts w:ascii="Brush Script MT" w:eastAsia="Times New Roman" w:hAnsi="Brush Script MT" w:cs="Times New Roman"/>
          <w:bCs/>
          <w:i/>
          <w:color w:val="FF00FF"/>
          <w:sz w:val="48"/>
          <w:szCs w:val="48"/>
        </w:rPr>
        <w:t xml:space="preserve"> 30</w:t>
      </w:r>
      <w:r w:rsidRPr="00564A0B">
        <w:rPr>
          <w:rFonts w:ascii="Brush Script MT" w:eastAsia="Times New Roman" w:hAnsi="Brush Script MT" w:cs="Times New Roman"/>
          <w:bCs/>
          <w:i/>
          <w:color w:val="FF00FF"/>
          <w:sz w:val="48"/>
          <w:szCs w:val="48"/>
        </w:rPr>
        <w:t>.mart</w:t>
      </w:r>
      <w:r w:rsidRPr="00564A0B">
        <w:rPr>
          <w:rFonts w:ascii="Brush Script MT" w:eastAsia="Times New Roman" w:hAnsi="Brush Script MT" w:cs="Times New Roman"/>
          <w:bCs/>
          <w:i/>
          <w:color w:val="FF00FF"/>
          <w:sz w:val="48"/>
          <w:szCs w:val="48"/>
          <w:lang w:val="sr-Latn-CS"/>
        </w:rPr>
        <w:t xml:space="preserve"> 2015.</w:t>
      </w:r>
      <w:proofErr w:type="gramEnd"/>
    </w:p>
    <w:p w:rsidR="00A76CFB" w:rsidRPr="00A76CFB" w:rsidRDefault="00A76CFB" w:rsidP="00564A0B">
      <w:pPr>
        <w:spacing w:after="0" w:line="240" w:lineRule="auto"/>
        <w:jc w:val="both"/>
        <w:rPr>
          <w:rFonts w:ascii="Times New Roman" w:hAnsi="Times New Roman" w:cs="Times New Roman"/>
          <w:noProof/>
          <w:sz w:val="24"/>
          <w:lang w:val="sr-Latn-RS"/>
        </w:rPr>
      </w:pPr>
    </w:p>
    <w:p w:rsidR="00A76CFB" w:rsidRPr="00D54551" w:rsidRDefault="00A76CFB" w:rsidP="00E41DA3">
      <w:pPr>
        <w:spacing w:after="0" w:line="240" w:lineRule="auto"/>
        <w:jc w:val="center"/>
        <w:rPr>
          <w:rFonts w:ascii="Times New Roman" w:hAnsi="Times New Roman" w:cs="Times New Roman"/>
          <w:b/>
          <w:noProof/>
          <w:color w:val="0000CC"/>
          <w:sz w:val="28"/>
          <w:lang w:val="sr-Latn-RS"/>
        </w:rPr>
      </w:pPr>
      <w:r w:rsidRPr="00D54551">
        <w:rPr>
          <w:rFonts w:ascii="Times New Roman" w:hAnsi="Times New Roman" w:cs="Times New Roman"/>
          <w:b/>
          <w:noProof/>
          <w:color w:val="0000CC"/>
          <w:sz w:val="28"/>
          <w:lang w:val="sr-Latn-RS"/>
        </w:rPr>
        <w:t>Obećano povećanje smanjenih plata - nerealno</w:t>
      </w:r>
    </w:p>
    <w:p w:rsidR="00A76CFB" w:rsidRPr="00A76CFB" w:rsidRDefault="00A76CFB" w:rsidP="00E41DA3">
      <w:pPr>
        <w:spacing w:after="0" w:line="240" w:lineRule="auto"/>
        <w:jc w:val="both"/>
        <w:rPr>
          <w:rFonts w:ascii="Times New Roman" w:hAnsi="Times New Roman" w:cs="Times New Roman"/>
          <w:noProof/>
          <w:sz w:val="24"/>
          <w:lang w:val="sr-Latn-RS"/>
        </w:rPr>
      </w:pPr>
    </w:p>
    <w:p w:rsidR="00A76CFB" w:rsidRPr="00A76CFB" w:rsidRDefault="00D54551" w:rsidP="00E41DA3">
      <w:pPr>
        <w:spacing w:after="0" w:line="240" w:lineRule="auto"/>
        <w:jc w:val="both"/>
        <w:rPr>
          <w:rFonts w:ascii="Times New Roman" w:hAnsi="Times New Roman" w:cs="Times New Roman"/>
          <w:noProof/>
          <w:sz w:val="24"/>
          <w:lang w:val="sr-Latn-RS"/>
        </w:rPr>
      </w:pPr>
      <w:r>
        <w:rPr>
          <w:rFonts w:ascii="Times New Roman" w:hAnsi="Times New Roman" w:cs="Times New Roman"/>
          <w:noProof/>
          <w:sz w:val="24"/>
        </w:rPr>
        <w:drawing>
          <wp:anchor distT="0" distB="0" distL="114300" distR="114300" simplePos="0" relativeHeight="251676672" behindDoc="0" locked="0" layoutInCell="1" allowOverlap="1" wp14:anchorId="070D17F9" wp14:editId="1C5D6E85">
            <wp:simplePos x="0" y="0"/>
            <wp:positionH relativeFrom="column">
              <wp:posOffset>4429125</wp:posOffset>
            </wp:positionH>
            <wp:positionV relativeFrom="paragraph">
              <wp:posOffset>187325</wp:posOffset>
            </wp:positionV>
            <wp:extent cx="1476375" cy="1476375"/>
            <wp:effectExtent l="0" t="0" r="9525" b="9525"/>
            <wp:wrapSquare wrapText="bothSides"/>
            <wp:docPr id="26" name="Picture 26" descr="C:\Users\Zdravko\Pictures\vucic---d_stojanovi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Zdravko\Pictures\vucic---d_stojanovic.jpg"/>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1476375" cy="1476375"/>
                    </a:xfrm>
                    <a:prstGeom prst="rect">
                      <a:avLst/>
                    </a:prstGeom>
                    <a:noFill/>
                    <a:ln>
                      <a:noFill/>
                    </a:ln>
                  </pic:spPr>
                </pic:pic>
              </a:graphicData>
            </a:graphic>
            <wp14:sizeRelH relativeFrom="page">
              <wp14:pctWidth>0</wp14:pctWidth>
            </wp14:sizeRelH>
            <wp14:sizeRelV relativeFrom="page">
              <wp14:pctHeight>0</wp14:pctHeight>
            </wp14:sizeRelV>
          </wp:anchor>
        </w:drawing>
      </w:r>
      <w:r w:rsidR="00A76CFB" w:rsidRPr="00A76CFB">
        <w:rPr>
          <w:rFonts w:ascii="Times New Roman" w:hAnsi="Times New Roman" w:cs="Times New Roman"/>
          <w:noProof/>
          <w:sz w:val="24"/>
          <w:lang w:val="sr-Latn-RS"/>
        </w:rPr>
        <w:tab/>
        <w:t>Najavu premijera Aleksandra Vučića da će zamoliti MMF da dozvoili povećanje plata i penzija već ove godine, naši sagovornici smatraju nerealnom i politički motivisanom. Premijer svoj optimizam zasniva na tome da predviđeni budžetski deficit od 55 milijardi za prvi kvartal neće preći 27 milijardi dinara. On je rekao da će povećanje primanja predložiti MMF-u ukoliko i u narednim kvartalima rezultati budu bolji od očekivanih. Ekonomski novinar Mijat Lakićević smatra da su motivi za tu izjavu pre svega politički. „Čini mi se da su motivi za takvu izjavu prouzrokovani nezadovoljstvom i ovim štrajkom prosvetara konkretno, a spremaju se i neki drugi štrajkovi, na primer poljoprivrednika. Dakle, svi traže od države novac, a ona nema snage da se tim zahtevima odupre“, ističe Lakićević.</w:t>
      </w:r>
    </w:p>
    <w:p w:rsidR="003473F0" w:rsidRDefault="003473F0" w:rsidP="00E41DA3">
      <w:pPr>
        <w:spacing w:after="0" w:line="240" w:lineRule="auto"/>
        <w:jc w:val="both"/>
        <w:rPr>
          <w:rFonts w:ascii="Times New Roman" w:hAnsi="Times New Roman" w:cs="Times New Roman"/>
          <w:noProof/>
          <w:sz w:val="24"/>
          <w:lang w:val="sr-Latn-RS"/>
        </w:rPr>
      </w:pPr>
    </w:p>
    <w:p w:rsidR="00164FE6" w:rsidRPr="00D54551" w:rsidRDefault="00164FE6" w:rsidP="00164FE6">
      <w:pPr>
        <w:spacing w:after="0" w:line="240" w:lineRule="auto"/>
        <w:jc w:val="center"/>
        <w:rPr>
          <w:rFonts w:ascii="Times New Roman" w:hAnsi="Times New Roman" w:cs="Times New Roman"/>
          <w:b/>
          <w:noProof/>
          <w:color w:val="0000CC"/>
          <w:sz w:val="28"/>
          <w:lang w:val="sr-Latn-RS"/>
        </w:rPr>
      </w:pPr>
      <w:r w:rsidRPr="00D54551">
        <w:rPr>
          <w:rFonts w:ascii="Times New Roman" w:hAnsi="Times New Roman" w:cs="Times New Roman"/>
          <w:b/>
          <w:noProof/>
          <w:color w:val="0000CC"/>
          <w:sz w:val="28"/>
          <w:lang w:val="sr-Latn-RS"/>
        </w:rPr>
        <w:t>Majić: Žalosno je vršiti pritisak preko dece</w:t>
      </w:r>
    </w:p>
    <w:p w:rsidR="00164FE6" w:rsidRPr="00D54551" w:rsidRDefault="00164FE6" w:rsidP="00164FE6">
      <w:pPr>
        <w:spacing w:after="0" w:line="240" w:lineRule="auto"/>
        <w:jc w:val="both"/>
        <w:rPr>
          <w:rFonts w:ascii="Times New Roman" w:hAnsi="Times New Roman" w:cs="Times New Roman"/>
          <w:noProof/>
          <w:color w:val="0000CC"/>
          <w:sz w:val="24"/>
          <w:lang w:val="sr-Latn-RS"/>
        </w:rPr>
      </w:pPr>
    </w:p>
    <w:p w:rsidR="00164FE6" w:rsidRDefault="00164FE6" w:rsidP="00164FE6">
      <w:pPr>
        <w:spacing w:after="0" w:line="240" w:lineRule="auto"/>
        <w:jc w:val="both"/>
        <w:rPr>
          <w:rFonts w:ascii="Times New Roman" w:hAnsi="Times New Roman" w:cs="Times New Roman"/>
          <w:noProof/>
          <w:sz w:val="24"/>
          <w:lang w:val="sr-Latn-RS"/>
        </w:rPr>
      </w:pPr>
      <w:r>
        <w:rPr>
          <w:rFonts w:ascii="Times New Roman" w:hAnsi="Times New Roman" w:cs="Times New Roman"/>
          <w:noProof/>
          <w:sz w:val="24"/>
          <w:lang w:val="sr-Latn-RS"/>
        </w:rPr>
        <w:tab/>
      </w:r>
      <w:r w:rsidRPr="00164FE6">
        <w:rPr>
          <w:rFonts w:ascii="Times New Roman" w:hAnsi="Times New Roman" w:cs="Times New Roman"/>
          <w:noProof/>
          <w:sz w:val="24"/>
          <w:lang w:val="sr-Latn-RS"/>
        </w:rPr>
        <w:t>Direktor Istraživačke stanice Petnica Vigor Majić izjavio je da bi bilo korektnije da su nastavnici "prve korake" u protestu usmerili na smanjivanje svojih administrativnih obaveza i da je "žalosno" što u Srbiji prosvetni radnici, a naročito neki od sindikalnih funkci</w:t>
      </w:r>
      <w:r>
        <w:rPr>
          <w:rFonts w:ascii="Times New Roman" w:hAnsi="Times New Roman" w:cs="Times New Roman"/>
          <w:noProof/>
          <w:sz w:val="24"/>
          <w:lang w:val="sr-Latn-RS"/>
        </w:rPr>
        <w:t xml:space="preserve">onera pritisak vrše preko dece. </w:t>
      </w:r>
      <w:r w:rsidRPr="00164FE6">
        <w:rPr>
          <w:rFonts w:ascii="Times New Roman" w:hAnsi="Times New Roman" w:cs="Times New Roman"/>
          <w:noProof/>
          <w:sz w:val="24"/>
          <w:lang w:val="sr-Latn-RS"/>
        </w:rPr>
        <w:t>"Kada gledate proteste u zemljama sa ozbiljnijom demokratskom tradicijom, videćete da se izlazi na ulicu sa transparentima gde se prvo postavljaju zahtevi i argumenti zašto je to važno, zatim se ide ispred Vlade i obraća se Vladi, a ne pojedinačnom ministru. Tek nakon takvih poteza protesti se zaoštravaju do nivoa kada to osećaju deca"</w:t>
      </w:r>
      <w:r>
        <w:rPr>
          <w:rFonts w:ascii="Times New Roman" w:hAnsi="Times New Roman" w:cs="Times New Roman"/>
          <w:noProof/>
          <w:sz w:val="24"/>
          <w:lang w:val="sr-Latn-RS"/>
        </w:rPr>
        <w:t>, rekao je Majić agenciji Beta.</w:t>
      </w:r>
    </w:p>
    <w:p w:rsidR="00164FE6" w:rsidRDefault="00164FE6" w:rsidP="00164FE6">
      <w:pPr>
        <w:spacing w:after="0" w:line="240" w:lineRule="auto"/>
        <w:jc w:val="both"/>
        <w:rPr>
          <w:rFonts w:ascii="Times New Roman" w:hAnsi="Times New Roman" w:cs="Times New Roman"/>
          <w:noProof/>
          <w:sz w:val="24"/>
          <w:lang w:val="sr-Latn-RS"/>
        </w:rPr>
      </w:pPr>
      <w:r>
        <w:rPr>
          <w:rFonts w:ascii="Times New Roman" w:hAnsi="Times New Roman" w:cs="Times New Roman"/>
          <w:noProof/>
          <w:sz w:val="24"/>
          <w:lang w:val="sr-Latn-RS"/>
        </w:rPr>
        <w:tab/>
      </w:r>
      <w:r w:rsidRPr="00164FE6">
        <w:rPr>
          <w:rFonts w:ascii="Times New Roman" w:hAnsi="Times New Roman" w:cs="Times New Roman"/>
          <w:noProof/>
          <w:sz w:val="24"/>
          <w:lang w:val="sr-Latn-RS"/>
        </w:rPr>
        <w:t>Govoreći o protestu prosvetnih radnika u Srbiji koji je počeo 17. novembra Majić je istakao da "ministar nema zakonsku moć da raspol</w:t>
      </w:r>
      <w:r>
        <w:rPr>
          <w:rFonts w:ascii="Times New Roman" w:hAnsi="Times New Roman" w:cs="Times New Roman"/>
          <w:noProof/>
          <w:sz w:val="24"/>
          <w:lang w:val="sr-Latn-RS"/>
        </w:rPr>
        <w:t xml:space="preserve">aže budžetom i određuje platu". </w:t>
      </w:r>
      <w:r w:rsidRPr="00164FE6">
        <w:rPr>
          <w:rFonts w:ascii="Times New Roman" w:hAnsi="Times New Roman" w:cs="Times New Roman"/>
          <w:noProof/>
          <w:sz w:val="24"/>
          <w:lang w:val="sr-Latn-RS"/>
        </w:rPr>
        <w:t>"Za mene bi bilo etički korektnije da su nastavnici prve korake u protestu usmerili na smanjivanje svojih administrativnih obaveza, da su, recimo, prekinuli da pišu pripreme za časove, godišnje planove, da popunjavaju nepotrebne rubrike u dnevnicima i formularima... a što bi bio protest usmeren protiv administracije, a što se Ministarst</w:t>
      </w:r>
      <w:r>
        <w:rPr>
          <w:rFonts w:ascii="Times New Roman" w:hAnsi="Times New Roman" w:cs="Times New Roman"/>
          <w:noProof/>
          <w:sz w:val="24"/>
          <w:lang w:val="sr-Latn-RS"/>
        </w:rPr>
        <w:t xml:space="preserve">vu ne bi svidelo", rekao je on. </w:t>
      </w:r>
      <w:r w:rsidRPr="00164FE6">
        <w:rPr>
          <w:rFonts w:ascii="Times New Roman" w:hAnsi="Times New Roman" w:cs="Times New Roman"/>
          <w:noProof/>
          <w:sz w:val="24"/>
          <w:lang w:val="sr-Latn-RS"/>
        </w:rPr>
        <w:t xml:space="preserve">Majić je ocenio da je potrebno vršiti pritisak na onaj segment vlasti </w:t>
      </w:r>
      <w:r>
        <w:rPr>
          <w:rFonts w:ascii="Times New Roman" w:hAnsi="Times New Roman" w:cs="Times New Roman"/>
          <w:noProof/>
          <w:sz w:val="24"/>
          <w:lang w:val="sr-Latn-RS"/>
        </w:rPr>
        <w:t>gde se donose odluke o budžetu.</w:t>
      </w:r>
    </w:p>
    <w:p w:rsidR="00164FE6" w:rsidRPr="00164FE6" w:rsidRDefault="00164FE6" w:rsidP="00164FE6">
      <w:pPr>
        <w:spacing w:after="0" w:line="240" w:lineRule="auto"/>
        <w:jc w:val="both"/>
        <w:rPr>
          <w:rFonts w:ascii="Times New Roman" w:hAnsi="Times New Roman" w:cs="Times New Roman"/>
          <w:noProof/>
          <w:sz w:val="24"/>
          <w:lang w:val="sr-Latn-RS"/>
        </w:rPr>
      </w:pPr>
      <w:r>
        <w:rPr>
          <w:rFonts w:ascii="Times New Roman" w:hAnsi="Times New Roman" w:cs="Times New Roman"/>
          <w:noProof/>
          <w:sz w:val="24"/>
          <w:lang w:val="sr-Latn-RS"/>
        </w:rPr>
        <w:tab/>
      </w:r>
      <w:r w:rsidRPr="00164FE6">
        <w:rPr>
          <w:rFonts w:ascii="Times New Roman" w:hAnsi="Times New Roman" w:cs="Times New Roman"/>
          <w:noProof/>
          <w:sz w:val="24"/>
          <w:lang w:val="sr-Latn-RS"/>
        </w:rPr>
        <w:t>"Dakle, pozovite prvo svoje narodne poslanike pa im objašnjavajte kako je materijalni položaj prosvete loš i zahtevajte da se zalažu da se ta situacija promeni. Nemojte odmah na decu, pa zna se da je intenzitet rada u školama i</w:t>
      </w:r>
      <w:r>
        <w:rPr>
          <w:rFonts w:ascii="Times New Roman" w:hAnsi="Times New Roman" w:cs="Times New Roman"/>
          <w:noProof/>
          <w:sz w:val="24"/>
          <w:lang w:val="sr-Latn-RS"/>
        </w:rPr>
        <w:t xml:space="preserve">onako jako nizak", rekao je on. </w:t>
      </w:r>
      <w:r w:rsidRPr="00164FE6">
        <w:rPr>
          <w:rFonts w:ascii="Times New Roman" w:hAnsi="Times New Roman" w:cs="Times New Roman"/>
          <w:noProof/>
          <w:sz w:val="24"/>
          <w:lang w:val="sr-Latn-RS"/>
        </w:rPr>
        <w:t>Majić je kazao da je njegova procena da đaci do sada i nisu pretrpeli ozbiljniju štetu, jer je rad u školama uglavnom veoma neefikasan i skoro d</w:t>
      </w:r>
      <w:r>
        <w:rPr>
          <w:rFonts w:ascii="Times New Roman" w:hAnsi="Times New Roman" w:cs="Times New Roman"/>
          <w:noProof/>
          <w:sz w:val="24"/>
          <w:lang w:val="sr-Latn-RS"/>
        </w:rPr>
        <w:t xml:space="preserve">a nema vannastavnih aktivnosti. </w:t>
      </w:r>
      <w:r w:rsidRPr="00164FE6">
        <w:rPr>
          <w:rFonts w:ascii="Times New Roman" w:hAnsi="Times New Roman" w:cs="Times New Roman"/>
          <w:noProof/>
          <w:sz w:val="24"/>
          <w:lang w:val="sr-Latn-RS"/>
        </w:rPr>
        <w:t>"Decenijama imamo loše sadržaje i lošu organizaciju nastave, ali i veoma loš sistem obuke nastavnika na fakultetima i naravno lošu selekciju kadrova koji rade u prosveti. Mali je procenat nastavnika koji vole i žele da se bave svojim poslom, koji se trude da kvalitet svoga rada poboljšaju i koji imaju hrabrosti da pokreću inicijative da se nastavni programi i organizacija rada u školi unaprede", rekao je on.</w:t>
      </w:r>
    </w:p>
    <w:p w:rsidR="00164FE6" w:rsidRDefault="00164FE6" w:rsidP="00164FE6">
      <w:pPr>
        <w:spacing w:after="0" w:line="240" w:lineRule="auto"/>
        <w:jc w:val="both"/>
        <w:rPr>
          <w:rFonts w:ascii="Times New Roman" w:hAnsi="Times New Roman" w:cs="Times New Roman"/>
          <w:noProof/>
          <w:sz w:val="24"/>
          <w:lang w:val="sr-Latn-RS"/>
        </w:rPr>
      </w:pPr>
    </w:p>
    <w:p w:rsidR="00F37BBC" w:rsidRPr="00D54551" w:rsidRDefault="00F37BBC" w:rsidP="00F37BBC">
      <w:pPr>
        <w:spacing w:after="0" w:line="240" w:lineRule="auto"/>
        <w:jc w:val="center"/>
        <w:rPr>
          <w:rFonts w:ascii="Times New Roman" w:hAnsi="Times New Roman" w:cs="Times New Roman"/>
          <w:b/>
          <w:noProof/>
          <w:color w:val="0000CC"/>
          <w:sz w:val="28"/>
          <w:lang w:val="sr-Latn-RS"/>
        </w:rPr>
      </w:pPr>
      <w:r w:rsidRPr="00D54551">
        <w:rPr>
          <w:rFonts w:ascii="Times New Roman" w:hAnsi="Times New Roman" w:cs="Times New Roman"/>
          <w:b/>
          <w:noProof/>
          <w:color w:val="0000CC"/>
          <w:sz w:val="28"/>
          <w:lang w:val="sr-Latn-RS"/>
        </w:rPr>
        <w:t>Dekanka FEFA: Nije pravično što su svima smanjene plate</w:t>
      </w:r>
    </w:p>
    <w:p w:rsidR="00F37BBC" w:rsidRPr="00F37BBC" w:rsidRDefault="00F37BBC" w:rsidP="00F37BBC">
      <w:pPr>
        <w:spacing w:after="0" w:line="240" w:lineRule="auto"/>
        <w:jc w:val="both"/>
        <w:rPr>
          <w:rFonts w:ascii="Times New Roman" w:hAnsi="Times New Roman" w:cs="Times New Roman"/>
          <w:noProof/>
          <w:sz w:val="24"/>
          <w:lang w:val="sr-Latn-RS"/>
        </w:rPr>
      </w:pPr>
    </w:p>
    <w:p w:rsidR="00F37BBC" w:rsidRDefault="00F37BBC" w:rsidP="00F37BBC">
      <w:pPr>
        <w:spacing w:after="0" w:line="240" w:lineRule="auto"/>
        <w:jc w:val="both"/>
        <w:rPr>
          <w:rFonts w:ascii="Times New Roman" w:hAnsi="Times New Roman" w:cs="Times New Roman"/>
          <w:noProof/>
          <w:sz w:val="24"/>
          <w:lang w:val="sr-Latn-RS"/>
        </w:rPr>
      </w:pPr>
      <w:r w:rsidRPr="00F37BBC">
        <w:rPr>
          <w:rFonts w:ascii="Times New Roman" w:hAnsi="Times New Roman" w:cs="Times New Roman"/>
          <w:noProof/>
          <w:sz w:val="24"/>
          <w:lang w:val="sr-Latn-RS"/>
        </w:rPr>
        <w:tab/>
        <w:t>Smanjenje plata u javnom sektoru bila je neophodna, ali i najlakša i najmanje pametna mera štednje, počinje razgovor za “Blic“ Ana Trbović, dekanka i profesorka Fakultet za ekonomiju, fin</w:t>
      </w:r>
      <w:r>
        <w:rPr>
          <w:rFonts w:ascii="Times New Roman" w:hAnsi="Times New Roman" w:cs="Times New Roman"/>
          <w:noProof/>
          <w:sz w:val="24"/>
          <w:lang w:val="sr-Latn-RS"/>
        </w:rPr>
        <w:t>ansije i administraciju (FEFA). „</w:t>
      </w:r>
      <w:r w:rsidRPr="00F37BBC">
        <w:rPr>
          <w:rFonts w:ascii="Times New Roman" w:hAnsi="Times New Roman" w:cs="Times New Roman"/>
          <w:noProof/>
          <w:sz w:val="24"/>
          <w:lang w:val="sr-Latn-RS"/>
        </w:rPr>
        <w:t>Sa stanovišta socijalne pravde, nije pravično da pate svi zato što su određeni delovi javnog sektora neefikasni. Zato bi što pre trebalo rešiti problem preduzeća gubitaša kako bismo mogli da ulažemo u stručne i objektivne sudije, prosvetne radnike...</w:t>
      </w:r>
      <w:r>
        <w:rPr>
          <w:rFonts w:ascii="Times New Roman" w:hAnsi="Times New Roman" w:cs="Times New Roman"/>
          <w:noProof/>
          <w:sz w:val="24"/>
          <w:lang w:val="sr-Latn-RS"/>
        </w:rPr>
        <w:t xml:space="preserve"> kaže </w:t>
      </w:r>
      <w:r w:rsidRPr="00F37BBC">
        <w:rPr>
          <w:rFonts w:ascii="Times New Roman" w:hAnsi="Times New Roman" w:cs="Times New Roman"/>
          <w:noProof/>
          <w:sz w:val="24"/>
          <w:lang w:val="sr-Latn-RS"/>
        </w:rPr>
        <w:t>Ana Trbović</w:t>
      </w:r>
      <w:r>
        <w:rPr>
          <w:rFonts w:ascii="Times New Roman" w:hAnsi="Times New Roman" w:cs="Times New Roman"/>
          <w:noProof/>
          <w:sz w:val="24"/>
          <w:lang w:val="sr-Latn-RS"/>
        </w:rPr>
        <w:t>.</w:t>
      </w:r>
    </w:p>
    <w:p w:rsidR="00F37BBC" w:rsidRPr="00164FE6" w:rsidRDefault="00F37BBC" w:rsidP="00164FE6">
      <w:pPr>
        <w:spacing w:after="0" w:line="240" w:lineRule="auto"/>
        <w:jc w:val="both"/>
        <w:rPr>
          <w:rFonts w:ascii="Times New Roman" w:hAnsi="Times New Roman" w:cs="Times New Roman"/>
          <w:noProof/>
          <w:sz w:val="24"/>
          <w:lang w:val="sr-Latn-RS"/>
        </w:rPr>
      </w:pPr>
    </w:p>
    <w:p w:rsidR="00164FE6" w:rsidRPr="00D54551" w:rsidRDefault="00164FE6" w:rsidP="00164FE6">
      <w:pPr>
        <w:spacing w:after="0" w:line="240" w:lineRule="auto"/>
        <w:jc w:val="center"/>
        <w:rPr>
          <w:rFonts w:ascii="Times New Roman" w:hAnsi="Times New Roman" w:cs="Times New Roman"/>
          <w:b/>
          <w:noProof/>
          <w:color w:val="0000CC"/>
          <w:sz w:val="28"/>
          <w:lang w:val="sr-Latn-RS"/>
        </w:rPr>
      </w:pPr>
      <w:r w:rsidRPr="00D54551">
        <w:rPr>
          <w:rFonts w:ascii="Times New Roman" w:hAnsi="Times New Roman" w:cs="Times New Roman"/>
          <w:b/>
          <w:noProof/>
          <w:color w:val="0000CC"/>
          <w:sz w:val="28"/>
          <w:lang w:val="sr-Latn-RS"/>
        </w:rPr>
        <w:t>Svaki peti radi loše</w:t>
      </w:r>
    </w:p>
    <w:p w:rsidR="00164FE6" w:rsidRPr="00164FE6" w:rsidRDefault="00164FE6" w:rsidP="00164FE6">
      <w:pPr>
        <w:spacing w:after="0" w:line="240" w:lineRule="auto"/>
        <w:jc w:val="both"/>
        <w:rPr>
          <w:rFonts w:ascii="Times New Roman" w:hAnsi="Times New Roman" w:cs="Times New Roman"/>
          <w:noProof/>
          <w:sz w:val="24"/>
          <w:lang w:val="sr-Latn-RS"/>
        </w:rPr>
      </w:pPr>
    </w:p>
    <w:p w:rsidR="00164FE6" w:rsidRDefault="00414E75" w:rsidP="00164FE6">
      <w:pPr>
        <w:spacing w:after="0" w:line="240" w:lineRule="auto"/>
        <w:jc w:val="both"/>
        <w:rPr>
          <w:rFonts w:ascii="Times New Roman" w:hAnsi="Times New Roman" w:cs="Times New Roman"/>
          <w:noProof/>
          <w:sz w:val="24"/>
          <w:lang w:val="sr-Latn-RS"/>
        </w:rPr>
      </w:pPr>
      <w:r w:rsidRPr="00414E75">
        <w:rPr>
          <w:rFonts w:ascii="Times New Roman" w:hAnsi="Times New Roman" w:cs="Times New Roman"/>
          <w:noProof/>
          <w:sz w:val="24"/>
        </w:rPr>
        <w:drawing>
          <wp:anchor distT="0" distB="0" distL="114300" distR="114300" simplePos="0" relativeHeight="251681792" behindDoc="0" locked="0" layoutInCell="1" allowOverlap="1" wp14:anchorId="3CB22262" wp14:editId="18DDDFEC">
            <wp:simplePos x="0" y="0"/>
            <wp:positionH relativeFrom="column">
              <wp:posOffset>0</wp:posOffset>
            </wp:positionH>
            <wp:positionV relativeFrom="paragraph">
              <wp:posOffset>238760</wp:posOffset>
            </wp:positionV>
            <wp:extent cx="1533525" cy="1362075"/>
            <wp:effectExtent l="0" t="0" r="9525" b="9525"/>
            <wp:wrapSquare wrapText="bothSides"/>
            <wp:docPr id="27" name="Picture 27" descr="http://big.co.rs/upload/Conference/Galleries/2013-12/Vigor_Maji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big.co.rs/upload/Conference/Galleries/2013-12/Vigor_Majic.JPG"/>
                    <pic:cNvPicPr>
                      <a:picLocks noChangeAspect="1" noChangeArrowheads="1"/>
                    </pic:cNvPicPr>
                  </pic:nvPicPr>
                  <pic:blipFill rotWithShape="1">
                    <a:blip r:embed="rId9" cstate="email">
                      <a:extLst>
                        <a:ext uri="{28A0092B-C50C-407E-A947-70E740481C1C}">
                          <a14:useLocalDpi xmlns:a14="http://schemas.microsoft.com/office/drawing/2010/main"/>
                        </a:ext>
                      </a:extLst>
                    </a:blip>
                    <a:srcRect t="9922" b="19140"/>
                    <a:stretch/>
                  </pic:blipFill>
                  <pic:spPr bwMode="auto">
                    <a:xfrm>
                      <a:off x="0" y="0"/>
                      <a:ext cx="1533525" cy="13620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164FE6">
        <w:rPr>
          <w:rFonts w:ascii="Times New Roman" w:hAnsi="Times New Roman" w:cs="Times New Roman"/>
          <w:noProof/>
          <w:sz w:val="24"/>
          <w:lang w:val="sr-Latn-RS"/>
        </w:rPr>
        <w:tab/>
      </w:r>
      <w:r w:rsidR="00164FE6" w:rsidRPr="00164FE6">
        <w:rPr>
          <w:rFonts w:ascii="Times New Roman" w:hAnsi="Times New Roman" w:cs="Times New Roman"/>
          <w:noProof/>
          <w:sz w:val="24"/>
          <w:lang w:val="sr-Latn-RS"/>
        </w:rPr>
        <w:t xml:space="preserve">Direktor Istraživačke stanice Petnica </w:t>
      </w:r>
      <w:r w:rsidR="00164FE6">
        <w:rPr>
          <w:rFonts w:ascii="Times New Roman" w:hAnsi="Times New Roman" w:cs="Times New Roman"/>
          <w:noProof/>
          <w:sz w:val="24"/>
          <w:lang w:val="sr-Latn-RS"/>
        </w:rPr>
        <w:t xml:space="preserve">Vigor majić </w:t>
      </w:r>
      <w:r w:rsidR="00164FE6" w:rsidRPr="00164FE6">
        <w:rPr>
          <w:rFonts w:ascii="Times New Roman" w:hAnsi="Times New Roman" w:cs="Times New Roman"/>
          <w:noProof/>
          <w:sz w:val="24"/>
          <w:lang w:val="sr-Latn-RS"/>
        </w:rPr>
        <w:t xml:space="preserve">ocenio je da je za većinu političara tokom protekle tri decenije obrazovanje bilo "oblik potrošnje, a ne strateška investicija, neuporedivo važnija od kojekakvih drugih pompeznih investicija gde </w:t>
      </w:r>
      <w:r w:rsidR="00164FE6">
        <w:rPr>
          <w:rFonts w:ascii="Times New Roman" w:hAnsi="Times New Roman" w:cs="Times New Roman"/>
          <w:noProof/>
          <w:sz w:val="24"/>
          <w:lang w:val="sr-Latn-RS"/>
        </w:rPr>
        <w:t xml:space="preserve">se olako potroše ogromne pare". </w:t>
      </w:r>
      <w:r w:rsidR="00164FE6" w:rsidRPr="00164FE6">
        <w:rPr>
          <w:rFonts w:ascii="Times New Roman" w:hAnsi="Times New Roman" w:cs="Times New Roman"/>
          <w:noProof/>
          <w:sz w:val="24"/>
          <w:lang w:val="sr-Latn-RS"/>
        </w:rPr>
        <w:t>Majić je istakao da je "obrazovanje ključna razvojna investicija" i da mora imati prioritet, ali i da se proces obrazovan</w:t>
      </w:r>
      <w:r w:rsidR="00164FE6">
        <w:rPr>
          <w:rFonts w:ascii="Times New Roman" w:hAnsi="Times New Roman" w:cs="Times New Roman"/>
          <w:noProof/>
          <w:sz w:val="24"/>
          <w:lang w:val="sr-Latn-RS"/>
        </w:rPr>
        <w:t xml:space="preserve">ja mora drugačije organizovati. </w:t>
      </w:r>
      <w:r w:rsidR="00164FE6" w:rsidRPr="00164FE6">
        <w:rPr>
          <w:rFonts w:ascii="Times New Roman" w:hAnsi="Times New Roman" w:cs="Times New Roman"/>
          <w:noProof/>
          <w:sz w:val="24"/>
          <w:lang w:val="sr-Latn-RS"/>
        </w:rPr>
        <w:t>"U uređenim i uspešnim državama plate nastavnika su veoma pristojne, ali se dnevno u školi provede najmanje osam sati i posao se lako gubi ako ne zadovoljavate očekivanja. Ako vaši đaci ne uspeju savladati minimum standarda, izvesno je da ćete morati tražiti drugi posao. Kod nas je posao u prosveti doživotan, siguran i komotan. Malo koga brine koliko su učenici razumeli i usvojili zn</w:t>
      </w:r>
      <w:r w:rsidR="00164FE6">
        <w:rPr>
          <w:rFonts w:ascii="Times New Roman" w:hAnsi="Times New Roman" w:cs="Times New Roman"/>
          <w:noProof/>
          <w:sz w:val="24"/>
          <w:lang w:val="sr-Latn-RS"/>
        </w:rPr>
        <w:t>anja i vrednosti", naveo je on.</w:t>
      </w:r>
    </w:p>
    <w:p w:rsidR="00164FE6" w:rsidRPr="00164FE6" w:rsidRDefault="00164FE6" w:rsidP="00164FE6">
      <w:pPr>
        <w:spacing w:after="0" w:line="240" w:lineRule="auto"/>
        <w:jc w:val="both"/>
        <w:rPr>
          <w:rFonts w:ascii="Times New Roman" w:hAnsi="Times New Roman" w:cs="Times New Roman"/>
          <w:noProof/>
          <w:sz w:val="24"/>
          <w:lang w:val="sr-Latn-RS"/>
        </w:rPr>
      </w:pPr>
      <w:r>
        <w:rPr>
          <w:rFonts w:ascii="Times New Roman" w:hAnsi="Times New Roman" w:cs="Times New Roman"/>
          <w:noProof/>
          <w:sz w:val="24"/>
          <w:lang w:val="sr-Latn-RS"/>
        </w:rPr>
        <w:tab/>
      </w:r>
      <w:r w:rsidRPr="00164FE6">
        <w:rPr>
          <w:rFonts w:ascii="Times New Roman" w:hAnsi="Times New Roman" w:cs="Times New Roman"/>
          <w:noProof/>
          <w:sz w:val="24"/>
          <w:lang w:val="sr-Latn-RS"/>
        </w:rPr>
        <w:t>Prema njegovim rečima, "barem 20 odsto zaposlenih u prosveti trebalo bi odmah da izgubi posao, jer definitivno loše rad</w:t>
      </w:r>
      <w:r>
        <w:rPr>
          <w:rFonts w:ascii="Times New Roman" w:hAnsi="Times New Roman" w:cs="Times New Roman"/>
          <w:noProof/>
          <w:sz w:val="24"/>
          <w:lang w:val="sr-Latn-RS"/>
        </w:rPr>
        <w:t xml:space="preserve">e i ne trude se da rade bolje". </w:t>
      </w:r>
      <w:r w:rsidRPr="00164FE6">
        <w:rPr>
          <w:rFonts w:ascii="Times New Roman" w:hAnsi="Times New Roman" w:cs="Times New Roman"/>
          <w:noProof/>
          <w:sz w:val="24"/>
          <w:lang w:val="sr-Latn-RS"/>
        </w:rPr>
        <w:t>"Svaki posao od koga očekujemo efikasnost mora biti izložen stalnoj konkurenciji i dokazivanju. Zaposleni moraju shvatiti da je obaveza države da što kvalitetnije obrazuje mlade i da se to postiže zapošljavanjem sposobnih nastavnika, a ne obratno - da je obaveza države da doživotno zaposli nastavnike a da oni to opravdavaju tako što rade n</w:t>
      </w:r>
      <w:r>
        <w:rPr>
          <w:rFonts w:ascii="Times New Roman" w:hAnsi="Times New Roman" w:cs="Times New Roman"/>
          <w:noProof/>
          <w:sz w:val="24"/>
          <w:lang w:val="sr-Latn-RS"/>
        </w:rPr>
        <w:t xml:space="preserve">ešto sa decom", kazao je Majić. </w:t>
      </w:r>
      <w:r w:rsidRPr="00164FE6">
        <w:rPr>
          <w:rFonts w:ascii="Times New Roman" w:hAnsi="Times New Roman" w:cs="Times New Roman"/>
          <w:noProof/>
          <w:sz w:val="24"/>
          <w:lang w:val="sr-Latn-RS"/>
        </w:rPr>
        <w:t>On je kazao da bi u sistemu obrazovanja u Srbiji trebalo promeniti mnogo toga.</w:t>
      </w:r>
    </w:p>
    <w:p w:rsidR="00164FE6" w:rsidRDefault="00164FE6" w:rsidP="00164FE6">
      <w:pPr>
        <w:spacing w:after="0" w:line="240" w:lineRule="auto"/>
        <w:jc w:val="both"/>
        <w:rPr>
          <w:rFonts w:ascii="Times New Roman" w:hAnsi="Times New Roman" w:cs="Times New Roman"/>
          <w:noProof/>
          <w:sz w:val="24"/>
          <w:lang w:val="sr-Latn-RS"/>
        </w:rPr>
      </w:pPr>
    </w:p>
    <w:p w:rsidR="00FA5639" w:rsidRPr="00D54551" w:rsidRDefault="00FA5639" w:rsidP="00FA5639">
      <w:pPr>
        <w:spacing w:after="0" w:line="240" w:lineRule="auto"/>
        <w:jc w:val="center"/>
        <w:rPr>
          <w:rFonts w:ascii="Times New Roman" w:hAnsi="Times New Roman" w:cs="Times New Roman"/>
          <w:b/>
          <w:bCs/>
          <w:noProof/>
          <w:color w:val="0000CC"/>
          <w:sz w:val="28"/>
        </w:rPr>
      </w:pPr>
      <w:r w:rsidRPr="00D54551">
        <w:rPr>
          <w:rFonts w:ascii="Times New Roman" w:hAnsi="Times New Roman" w:cs="Times New Roman"/>
          <w:b/>
          <w:bCs/>
          <w:noProof/>
          <w:color w:val="0000CC"/>
          <w:sz w:val="28"/>
        </w:rPr>
        <w:t xml:space="preserve">Svilanović: Svega 14% građana smatra da obrazovanje </w:t>
      </w:r>
    </w:p>
    <w:p w:rsidR="00FA5639" w:rsidRPr="00D54551" w:rsidRDefault="00FA5639" w:rsidP="00FA5639">
      <w:pPr>
        <w:spacing w:after="0" w:line="240" w:lineRule="auto"/>
        <w:jc w:val="center"/>
        <w:rPr>
          <w:rFonts w:ascii="Times New Roman" w:hAnsi="Times New Roman" w:cs="Times New Roman"/>
          <w:b/>
          <w:bCs/>
          <w:noProof/>
          <w:color w:val="0000CC"/>
          <w:sz w:val="28"/>
        </w:rPr>
      </w:pPr>
      <w:r w:rsidRPr="00D54551">
        <w:rPr>
          <w:rFonts w:ascii="Times New Roman" w:hAnsi="Times New Roman" w:cs="Times New Roman"/>
          <w:b/>
          <w:bCs/>
          <w:noProof/>
          <w:color w:val="0000CC"/>
          <w:sz w:val="28"/>
        </w:rPr>
        <w:t>ima bitan uticaj na njihov život</w:t>
      </w:r>
    </w:p>
    <w:p w:rsidR="00FA5639" w:rsidRDefault="00FA5639" w:rsidP="00164FE6">
      <w:pPr>
        <w:spacing w:after="0" w:line="240" w:lineRule="auto"/>
        <w:jc w:val="both"/>
        <w:rPr>
          <w:rFonts w:ascii="Times New Roman" w:hAnsi="Times New Roman" w:cs="Times New Roman"/>
          <w:noProof/>
          <w:sz w:val="24"/>
          <w:lang w:val="sr-Latn-RS"/>
        </w:rPr>
      </w:pPr>
    </w:p>
    <w:p w:rsidR="00FA5639" w:rsidRDefault="00FA5639" w:rsidP="00164FE6">
      <w:pPr>
        <w:spacing w:after="0" w:line="240" w:lineRule="auto"/>
        <w:jc w:val="both"/>
        <w:rPr>
          <w:rFonts w:ascii="Times New Roman" w:hAnsi="Times New Roman" w:cs="Times New Roman"/>
          <w:bCs/>
          <w:noProof/>
          <w:sz w:val="24"/>
        </w:rPr>
      </w:pPr>
      <w:r>
        <w:rPr>
          <w:rFonts w:ascii="Times New Roman" w:hAnsi="Times New Roman" w:cs="Times New Roman"/>
          <w:bCs/>
          <w:noProof/>
          <w:sz w:val="24"/>
        </w:rPr>
        <w:tab/>
      </w:r>
      <w:r w:rsidRPr="00FA5639">
        <w:rPr>
          <w:rFonts w:ascii="Times New Roman" w:hAnsi="Times New Roman" w:cs="Times New Roman"/>
          <w:bCs/>
          <w:noProof/>
          <w:sz w:val="24"/>
        </w:rPr>
        <w:t>Generalni sekretar Saveta za regionalnu saradnju G</w:t>
      </w:r>
      <w:r>
        <w:rPr>
          <w:rFonts w:ascii="Times New Roman" w:hAnsi="Times New Roman" w:cs="Times New Roman"/>
          <w:bCs/>
          <w:noProof/>
          <w:sz w:val="24"/>
        </w:rPr>
        <w:t>oran Svilanović izjavio je u subotu</w:t>
      </w:r>
      <w:r w:rsidRPr="00FA5639">
        <w:rPr>
          <w:rFonts w:ascii="Times New Roman" w:hAnsi="Times New Roman" w:cs="Times New Roman"/>
          <w:bCs/>
          <w:noProof/>
          <w:sz w:val="24"/>
        </w:rPr>
        <w:t xml:space="preserve"> da svega 14 odsto građana Srbije smatra da obrazovanje ima bitan uticaj na njihov život i da je to dramatičan podatak. Svilanović za N1 kaže da je oko 25 odsto ljudi u svim zemljama okruženja, u istraživanju koje je u novembru i decembru prošle godine sproveo Savet za regionalnu saradnju</w:t>
      </w:r>
      <w:r>
        <w:rPr>
          <w:rFonts w:ascii="Times New Roman" w:hAnsi="Times New Roman" w:cs="Times New Roman"/>
          <w:bCs/>
          <w:noProof/>
          <w:sz w:val="24"/>
        </w:rPr>
        <w:t>.</w:t>
      </w:r>
    </w:p>
    <w:p w:rsidR="003D402A" w:rsidRDefault="003D402A" w:rsidP="00E41DA3">
      <w:pPr>
        <w:spacing w:after="0" w:line="240" w:lineRule="auto"/>
        <w:jc w:val="both"/>
        <w:rPr>
          <w:rFonts w:ascii="Times New Roman" w:hAnsi="Times New Roman" w:cs="Times New Roman"/>
          <w:noProof/>
          <w:sz w:val="24"/>
          <w:lang w:val="sr-Latn-RS"/>
        </w:rPr>
      </w:pPr>
    </w:p>
    <w:p w:rsidR="003D402A" w:rsidRPr="00D54551" w:rsidRDefault="003D402A" w:rsidP="003D402A">
      <w:pPr>
        <w:spacing w:after="0" w:line="240" w:lineRule="auto"/>
        <w:jc w:val="center"/>
        <w:rPr>
          <w:rFonts w:ascii="Times New Roman" w:hAnsi="Times New Roman" w:cs="Times New Roman"/>
          <w:b/>
          <w:noProof/>
          <w:sz w:val="28"/>
          <w:lang w:val="sr-Latn-RS"/>
        </w:rPr>
      </w:pPr>
      <w:r w:rsidRPr="00D54551">
        <w:rPr>
          <w:rFonts w:ascii="Times New Roman" w:hAnsi="Times New Roman" w:cs="Times New Roman"/>
          <w:b/>
          <w:noProof/>
          <w:color w:val="0000CC"/>
          <w:sz w:val="28"/>
          <w:lang w:val="sr-Latn-RS"/>
        </w:rPr>
        <w:t>Prijave za stipendije Evropskog foruma Alpbah</w:t>
      </w:r>
    </w:p>
    <w:p w:rsidR="003D402A" w:rsidRPr="003D402A" w:rsidRDefault="003D402A" w:rsidP="003D402A">
      <w:pPr>
        <w:spacing w:after="0" w:line="240" w:lineRule="auto"/>
        <w:jc w:val="both"/>
        <w:rPr>
          <w:rFonts w:ascii="Times New Roman" w:hAnsi="Times New Roman" w:cs="Times New Roman"/>
          <w:noProof/>
          <w:sz w:val="24"/>
          <w:lang w:val="sr-Latn-RS"/>
        </w:rPr>
      </w:pPr>
    </w:p>
    <w:p w:rsidR="003D402A" w:rsidRPr="003D402A" w:rsidRDefault="003D402A" w:rsidP="003D402A">
      <w:pPr>
        <w:spacing w:after="0" w:line="240" w:lineRule="auto"/>
        <w:jc w:val="both"/>
        <w:rPr>
          <w:rFonts w:ascii="Times New Roman" w:hAnsi="Times New Roman" w:cs="Times New Roman"/>
          <w:noProof/>
          <w:sz w:val="24"/>
          <w:lang w:val="sr-Latn-RS"/>
        </w:rPr>
      </w:pPr>
      <w:r w:rsidRPr="003D402A">
        <w:rPr>
          <w:rFonts w:ascii="Times New Roman" w:hAnsi="Times New Roman" w:cs="Times New Roman"/>
          <w:noProof/>
          <w:sz w:val="24"/>
          <w:lang w:val="sr-Latn-RS"/>
        </w:rPr>
        <w:tab/>
        <w:t xml:space="preserve">Evropski forum Alpbah iz Austrije, sa sedištem u Beču, raspisao je za stipendiranje studenata iz Srbije i celog sveta za učešće na ovogodišnjem forumu u tirolskom selu Alpbah. Studenti i diplomci iz cele Srbije svih obrazovnih profila kao i mladi profesionalci do 30. godina </w:t>
      </w:r>
      <w:r w:rsidRPr="003D402A">
        <w:rPr>
          <w:rFonts w:ascii="Times New Roman" w:hAnsi="Times New Roman" w:cs="Times New Roman"/>
          <w:noProof/>
          <w:sz w:val="24"/>
          <w:lang w:val="sr-Latn-RS"/>
        </w:rPr>
        <w:lastRenderedPageBreak/>
        <w:t>se mogu prijaviti slanjem biografije na engleskom jeziku, motivacionog pisma, dokaza o poznavanju engleskog ili nemačkog jezika na adresu Foruma Alpbah, uz prijavni formular sa sajta www.alpbach.org. Stipendije su u vrednosti od 700 do 2000 evra, ističe Evropski forum Alpbah u saopštenju. Konkurs je otvoren do 31. marta 2015. godine. Popularno nazvan "Davos za mlade intelektualce", Evropski forum Alpbah okuplja 4000 ljudi iz 60 zemalja, piše u saopštenju.</w:t>
      </w:r>
    </w:p>
    <w:p w:rsidR="003D402A" w:rsidRDefault="003D402A" w:rsidP="00E41DA3">
      <w:pPr>
        <w:spacing w:after="0" w:line="240" w:lineRule="auto"/>
        <w:jc w:val="both"/>
        <w:rPr>
          <w:rFonts w:ascii="Times New Roman" w:hAnsi="Times New Roman" w:cs="Times New Roman"/>
          <w:noProof/>
          <w:sz w:val="24"/>
          <w:lang w:val="sr-Latn-RS"/>
        </w:rPr>
      </w:pPr>
    </w:p>
    <w:p w:rsidR="00AD4111" w:rsidRPr="00D54551" w:rsidRDefault="00AD4111" w:rsidP="00AD4111">
      <w:pPr>
        <w:spacing w:after="0" w:line="240" w:lineRule="auto"/>
        <w:jc w:val="center"/>
        <w:rPr>
          <w:rFonts w:ascii="Times New Roman" w:hAnsi="Times New Roman" w:cs="Times New Roman"/>
          <w:b/>
          <w:noProof/>
          <w:color w:val="0000CC"/>
          <w:sz w:val="28"/>
          <w:lang w:val="sr-Latn-RS"/>
        </w:rPr>
      </w:pPr>
      <w:r w:rsidRPr="00D54551">
        <w:rPr>
          <w:rFonts w:ascii="Times New Roman" w:hAnsi="Times New Roman" w:cs="Times New Roman"/>
          <w:b/>
          <w:noProof/>
          <w:color w:val="0000CC"/>
          <w:sz w:val="28"/>
          <w:lang w:val="sr-Latn-RS"/>
        </w:rPr>
        <w:t>Takmičenje učenika u turpijanju, sečenju…</w:t>
      </w:r>
    </w:p>
    <w:p w:rsidR="00D54551" w:rsidRDefault="00D54551" w:rsidP="00AD4111">
      <w:pPr>
        <w:spacing w:after="0" w:line="240" w:lineRule="auto"/>
        <w:jc w:val="both"/>
        <w:rPr>
          <w:rFonts w:ascii="Times New Roman" w:hAnsi="Times New Roman" w:cs="Times New Roman"/>
          <w:noProof/>
          <w:sz w:val="24"/>
          <w:lang w:val="sr-Latn-RS"/>
        </w:rPr>
      </w:pPr>
    </w:p>
    <w:p w:rsidR="00164FE6" w:rsidRDefault="00D54551" w:rsidP="00E41DA3">
      <w:pPr>
        <w:spacing w:after="0" w:line="240" w:lineRule="auto"/>
        <w:jc w:val="both"/>
        <w:rPr>
          <w:rFonts w:ascii="Times New Roman" w:hAnsi="Times New Roman" w:cs="Times New Roman"/>
          <w:noProof/>
          <w:sz w:val="24"/>
          <w:lang w:val="sr-Latn-RS"/>
        </w:rPr>
      </w:pPr>
      <w:r>
        <w:rPr>
          <w:rFonts w:ascii="Times New Roman" w:hAnsi="Times New Roman" w:cs="Times New Roman"/>
          <w:noProof/>
          <w:sz w:val="24"/>
          <w:lang w:val="sr-Latn-RS"/>
        </w:rPr>
        <w:tab/>
      </w:r>
      <w:r w:rsidR="00AD4111" w:rsidRPr="00AD4111">
        <w:rPr>
          <w:rFonts w:ascii="Times New Roman" w:hAnsi="Times New Roman" w:cs="Times New Roman"/>
          <w:noProof/>
          <w:sz w:val="24"/>
          <w:lang w:val="sr-Latn-RS"/>
        </w:rPr>
        <w:t>U Mašinskoj školi u Pančevu održano je takmičenje učenika srednjih škola Vojvodine u oblasti mašinstva i obrade metala.</w:t>
      </w:r>
      <w:r>
        <w:rPr>
          <w:rFonts w:ascii="Times New Roman" w:hAnsi="Times New Roman" w:cs="Times New Roman"/>
          <w:noProof/>
          <w:sz w:val="24"/>
          <w:lang w:val="sr-Latn-RS"/>
        </w:rPr>
        <w:t xml:space="preserve"> </w:t>
      </w:r>
      <w:r w:rsidR="00AD4111" w:rsidRPr="00AD4111">
        <w:rPr>
          <w:rFonts w:ascii="Times New Roman" w:hAnsi="Times New Roman" w:cs="Times New Roman"/>
          <w:noProof/>
          <w:sz w:val="24"/>
          <w:lang w:val="sr-Latn-RS"/>
        </w:rPr>
        <w:t>Učenici koji se školuju za automehaničare i bravare iz 18 tehničkih škola iz Vojvodine okupili su se u Pančevu. Veštine i znanje, morali su da pokažu u teoriji i praktično.</w:t>
      </w:r>
      <w:r>
        <w:rPr>
          <w:rFonts w:ascii="Times New Roman" w:hAnsi="Times New Roman" w:cs="Times New Roman"/>
          <w:noProof/>
          <w:sz w:val="24"/>
          <w:lang w:val="sr-Latn-RS"/>
        </w:rPr>
        <w:t xml:space="preserve"> </w:t>
      </w:r>
      <w:r w:rsidR="00AD4111" w:rsidRPr="00AD4111">
        <w:rPr>
          <w:rFonts w:ascii="Times New Roman" w:hAnsi="Times New Roman" w:cs="Times New Roman"/>
          <w:noProof/>
          <w:sz w:val="24"/>
          <w:lang w:val="sr-Latn-RS"/>
        </w:rPr>
        <w:t>"Radio sam test koji se sastojao od 25 zadataka i nije bio težak. Imao sam i praktičan deo testa, koji se sastojao od turpijanja, sečenja i poznavanja mernih uređaja. Spremao sam se oko mesec dana. Zadatak bravara nije lak, ali uz dosta truda isplati se", kaže jedan od učenika koji je učestvovao na takmičenju.</w:t>
      </w:r>
      <w:r>
        <w:rPr>
          <w:rFonts w:ascii="Times New Roman" w:hAnsi="Times New Roman" w:cs="Times New Roman"/>
          <w:noProof/>
          <w:sz w:val="24"/>
          <w:lang w:val="sr-Latn-RS"/>
        </w:rPr>
        <w:t xml:space="preserve"> </w:t>
      </w:r>
      <w:r w:rsidR="00AD4111" w:rsidRPr="00AD4111">
        <w:rPr>
          <w:rFonts w:ascii="Times New Roman" w:hAnsi="Times New Roman" w:cs="Times New Roman"/>
          <w:noProof/>
          <w:sz w:val="24"/>
          <w:lang w:val="sr-Latn-RS"/>
        </w:rPr>
        <w:t>Ovim takmičenjem, koje postoji već više od dve decenije, promovišu se zanatski obrazovni profili, koji su poslednjih godina zanemareni, a traženi.</w:t>
      </w:r>
      <w:r>
        <w:rPr>
          <w:rFonts w:ascii="Times New Roman" w:hAnsi="Times New Roman" w:cs="Times New Roman"/>
          <w:noProof/>
          <w:sz w:val="24"/>
          <w:lang w:val="sr-Latn-RS"/>
        </w:rPr>
        <w:t xml:space="preserve"> </w:t>
      </w:r>
      <w:r w:rsidR="00AD4111" w:rsidRPr="00AD4111">
        <w:rPr>
          <w:rFonts w:ascii="Times New Roman" w:hAnsi="Times New Roman" w:cs="Times New Roman"/>
          <w:noProof/>
          <w:sz w:val="24"/>
          <w:lang w:val="sr-Latn-RS"/>
        </w:rPr>
        <w:t>"Mislim da je izuzetno značajno, za privredu naše zemlje i za situaciju u kojoj se nalazi i obrazovanje, da se ovakve akcije imaju tendenciju da se nastave i da se razvijaju. Zanat je stvarno zlata vredan i trebalo bi da se pojavi nova generacija mladih, jer će se stvoriti veliki vakum u našoj zemlji, kada su proizvodna zanimanja u pitanju", kaže Milorad Ilić, direktor mašinske škole u Pančevu i koordinator Zajednice mašinskih škola Vojvodine.</w:t>
      </w:r>
      <w:r>
        <w:rPr>
          <w:rFonts w:ascii="Times New Roman" w:hAnsi="Times New Roman" w:cs="Times New Roman"/>
          <w:noProof/>
          <w:sz w:val="24"/>
          <w:lang w:val="sr-Latn-RS"/>
        </w:rPr>
        <w:t xml:space="preserve"> </w:t>
      </w:r>
      <w:r w:rsidR="00AD4111" w:rsidRPr="00AD4111">
        <w:rPr>
          <w:rFonts w:ascii="Times New Roman" w:hAnsi="Times New Roman" w:cs="Times New Roman"/>
          <w:noProof/>
          <w:sz w:val="24"/>
          <w:lang w:val="sr-Latn-RS"/>
        </w:rPr>
        <w:t>Na ovogodišnjem takmičenju najbolji su bili učenici iz pančevačke Mašinske škole, koji su osvojili prva mesta i za automehaničare i bravare.</w:t>
      </w:r>
    </w:p>
    <w:p w:rsidR="0064307D" w:rsidRDefault="0064307D" w:rsidP="00E41DA3">
      <w:pPr>
        <w:spacing w:after="0" w:line="240" w:lineRule="auto"/>
        <w:jc w:val="both"/>
        <w:rPr>
          <w:rFonts w:ascii="Times New Roman" w:hAnsi="Times New Roman" w:cs="Times New Roman"/>
          <w:noProof/>
          <w:sz w:val="24"/>
          <w:lang w:val="sr-Latn-RS"/>
        </w:rPr>
      </w:pPr>
    </w:p>
    <w:p w:rsidR="0064307D" w:rsidRPr="00414E75" w:rsidRDefault="00D54551" w:rsidP="0064307D">
      <w:pPr>
        <w:spacing w:after="0" w:line="240" w:lineRule="auto"/>
        <w:jc w:val="center"/>
        <w:rPr>
          <w:rFonts w:ascii="Times New Roman" w:hAnsi="Times New Roman" w:cs="Times New Roman"/>
          <w:b/>
          <w:bCs/>
          <w:noProof/>
          <w:color w:val="0000CC"/>
          <w:sz w:val="28"/>
        </w:rPr>
      </w:pPr>
      <w:r w:rsidRPr="00414E75">
        <w:rPr>
          <w:rFonts w:ascii="Times New Roman" w:hAnsi="Times New Roman" w:cs="Times New Roman"/>
          <w:b/>
          <w:bCs/>
          <w:noProof/>
          <w:color w:val="0000CC"/>
          <w:sz w:val="28"/>
        </w:rPr>
        <w:t>Subotica</w:t>
      </w:r>
      <w:r w:rsidR="0064307D" w:rsidRPr="00414E75">
        <w:rPr>
          <w:rFonts w:ascii="Times New Roman" w:hAnsi="Times New Roman" w:cs="Times New Roman"/>
          <w:b/>
          <w:bCs/>
          <w:noProof/>
          <w:color w:val="0000CC"/>
          <w:sz w:val="28"/>
        </w:rPr>
        <w:t>: Telenor "Otvoreni dani" na Ekonomskom fakultetu</w:t>
      </w:r>
    </w:p>
    <w:p w:rsidR="00D54551" w:rsidRDefault="00D54551" w:rsidP="0064307D">
      <w:pPr>
        <w:spacing w:after="0" w:line="240" w:lineRule="auto"/>
        <w:jc w:val="both"/>
        <w:rPr>
          <w:rFonts w:ascii="Times New Roman" w:hAnsi="Times New Roman" w:cs="Times New Roman"/>
          <w:b/>
          <w:bCs/>
          <w:noProof/>
          <w:sz w:val="24"/>
        </w:rPr>
      </w:pPr>
    </w:p>
    <w:p w:rsidR="0064307D" w:rsidRPr="00D54551" w:rsidRDefault="00D54551" w:rsidP="0064307D">
      <w:pPr>
        <w:spacing w:after="0" w:line="240" w:lineRule="auto"/>
        <w:jc w:val="both"/>
        <w:rPr>
          <w:rFonts w:ascii="Times New Roman" w:hAnsi="Times New Roman" w:cs="Times New Roman"/>
          <w:bCs/>
          <w:noProof/>
          <w:sz w:val="24"/>
        </w:rPr>
      </w:pPr>
      <w:r w:rsidRPr="0064307D">
        <w:rPr>
          <w:rFonts w:ascii="Times New Roman" w:hAnsi="Times New Roman" w:cs="Times New Roman"/>
          <w:noProof/>
          <w:sz w:val="24"/>
        </w:rPr>
        <w:drawing>
          <wp:anchor distT="0" distB="0" distL="114300" distR="114300" simplePos="0" relativeHeight="251678720" behindDoc="0" locked="0" layoutInCell="1" allowOverlap="1" wp14:anchorId="674EBFA1" wp14:editId="531A70E2">
            <wp:simplePos x="0" y="0"/>
            <wp:positionH relativeFrom="column">
              <wp:posOffset>3314700</wp:posOffset>
            </wp:positionH>
            <wp:positionV relativeFrom="paragraph">
              <wp:posOffset>229870</wp:posOffset>
            </wp:positionV>
            <wp:extent cx="2571750" cy="1285875"/>
            <wp:effectExtent l="0" t="0" r="0" b="9525"/>
            <wp:wrapSquare wrapText="bothSides"/>
            <wp:docPr id="6" name="Picture 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2571750" cy="12858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b/>
          <w:bCs/>
          <w:noProof/>
          <w:sz w:val="24"/>
        </w:rPr>
        <w:tab/>
      </w:r>
      <w:r w:rsidR="0064307D" w:rsidRPr="00414E75">
        <w:rPr>
          <w:rFonts w:ascii="Times New Roman" w:hAnsi="Times New Roman" w:cs="Times New Roman"/>
          <w:bCs/>
          <w:noProof/>
          <w:sz w:val="24"/>
        </w:rPr>
        <w:t>U</w:t>
      </w:r>
      <w:r w:rsidR="0064307D" w:rsidRPr="0064307D">
        <w:rPr>
          <w:rFonts w:ascii="Times New Roman" w:hAnsi="Times New Roman" w:cs="Times New Roman"/>
          <w:b/>
          <w:bCs/>
          <w:noProof/>
          <w:sz w:val="24"/>
        </w:rPr>
        <w:t xml:space="preserve"> </w:t>
      </w:r>
      <w:r w:rsidR="0064307D" w:rsidRPr="00D54551">
        <w:rPr>
          <w:rFonts w:ascii="Times New Roman" w:hAnsi="Times New Roman" w:cs="Times New Roman"/>
          <w:bCs/>
          <w:noProof/>
          <w:sz w:val="24"/>
        </w:rPr>
        <w:t>cilju promocije novih radnih mesta u kompaniji Telenor, na Ekonomskom fakultetu u Subotici 26. i 27. marta organizovani su „Otvoreni dani“.</w:t>
      </w:r>
      <w:r>
        <w:rPr>
          <w:rFonts w:ascii="Times New Roman" w:hAnsi="Times New Roman" w:cs="Times New Roman"/>
          <w:bCs/>
          <w:noProof/>
          <w:sz w:val="24"/>
        </w:rPr>
        <w:t xml:space="preserve"> </w:t>
      </w:r>
      <w:r w:rsidR="0064307D" w:rsidRPr="0064307D">
        <w:rPr>
          <w:rFonts w:ascii="Times New Roman" w:hAnsi="Times New Roman" w:cs="Times New Roman"/>
          <w:noProof/>
          <w:sz w:val="24"/>
        </w:rPr>
        <w:t>Za više od 400 studenata, zaposleni iz Telenora iz Beograda i Subotice prezentovali su planove zapošljavanja u narednom periodu, približili osnovne vrednosti kompanije, informisali ih o pozicijama koje su sada otvorene, ali i preneli direktne utiske u vezi sa uslovima rada u kompaniji.</w:t>
      </w:r>
      <w:r>
        <w:rPr>
          <w:rFonts w:ascii="Times New Roman" w:hAnsi="Times New Roman" w:cs="Times New Roman"/>
          <w:bCs/>
          <w:noProof/>
          <w:sz w:val="24"/>
        </w:rPr>
        <w:t xml:space="preserve"> </w:t>
      </w:r>
      <w:r w:rsidR="0064307D" w:rsidRPr="0064307D">
        <w:rPr>
          <w:rFonts w:ascii="Times New Roman" w:hAnsi="Times New Roman" w:cs="Times New Roman"/>
          <w:noProof/>
          <w:sz w:val="24"/>
        </w:rPr>
        <w:t>Studenti su pozvani da se do 31. marta putem veb </w:t>
      </w:r>
      <w:r w:rsidR="0064307D" w:rsidRPr="00D54551">
        <w:rPr>
          <w:rFonts w:ascii="Times New Roman" w:hAnsi="Times New Roman" w:cs="Times New Roman"/>
          <w:bCs/>
          <w:noProof/>
          <w:sz w:val="24"/>
        </w:rPr>
        <w:t>sajta</w:t>
      </w:r>
      <w:r>
        <w:rPr>
          <w:rFonts w:ascii="Times New Roman" w:hAnsi="Times New Roman" w:cs="Times New Roman"/>
          <w:bCs/>
          <w:noProof/>
          <w:sz w:val="24"/>
        </w:rPr>
        <w:t xml:space="preserve"> </w:t>
      </w:r>
      <w:r w:rsidR="0064307D" w:rsidRPr="00D54551">
        <w:rPr>
          <w:rFonts w:ascii="Times New Roman" w:hAnsi="Times New Roman" w:cs="Times New Roman"/>
          <w:noProof/>
          <w:sz w:val="24"/>
        </w:rPr>
        <w:t>T</w:t>
      </w:r>
      <w:r w:rsidR="0064307D" w:rsidRPr="0064307D">
        <w:rPr>
          <w:rFonts w:ascii="Times New Roman" w:hAnsi="Times New Roman" w:cs="Times New Roman"/>
          <w:noProof/>
          <w:sz w:val="24"/>
        </w:rPr>
        <w:t>elenora prijave na konkurse. Na isti način mogu pratiti sve ostale prilike za karijeru u Telenoru, a slične aktivnosti biće sprovedene već tokom juna ove godine, navedeno je u sapštenju.</w:t>
      </w:r>
      <w:r>
        <w:rPr>
          <w:rFonts w:ascii="Times New Roman" w:hAnsi="Times New Roman" w:cs="Times New Roman"/>
          <w:bCs/>
          <w:noProof/>
          <w:sz w:val="24"/>
        </w:rPr>
        <w:t xml:space="preserve"> </w:t>
      </w:r>
      <w:r w:rsidR="0064307D" w:rsidRPr="0064307D">
        <w:rPr>
          <w:rFonts w:ascii="Times New Roman" w:hAnsi="Times New Roman" w:cs="Times New Roman"/>
          <w:noProof/>
          <w:sz w:val="24"/>
        </w:rPr>
        <w:t>„Interesovanje studenata je bilo zaista veliko. Otvorene dane smo organizovali kako bismo upoznali mlade i talentovane ljude u Subotici, koji su ambiciozni i spremni da stiču nova znanja. Želeli smo da im damo priliku da se upoznaju sa mogućnostima koje Telenor pruža i šansu da rade u internacionalnoj kompaniji u svom gradu. Nadamo se da ćemo ulažući u nove generacije pomoći decentralizaciji i razvoju lokalne zajednice“, rekla je Jelena Desnica iz službe ljudskih resursa Telenora.</w:t>
      </w:r>
    </w:p>
    <w:p w:rsidR="0064307D" w:rsidRDefault="0064307D" w:rsidP="00E41DA3">
      <w:pPr>
        <w:spacing w:after="0" w:line="240" w:lineRule="auto"/>
        <w:jc w:val="both"/>
        <w:rPr>
          <w:rFonts w:ascii="Times New Roman" w:hAnsi="Times New Roman" w:cs="Times New Roman"/>
          <w:noProof/>
          <w:sz w:val="24"/>
          <w:lang w:val="sr-Latn-RS"/>
        </w:rPr>
      </w:pPr>
    </w:p>
    <w:p w:rsidR="0064307D" w:rsidRPr="00414E75" w:rsidRDefault="0064307D" w:rsidP="0064307D">
      <w:pPr>
        <w:spacing w:after="0" w:line="240" w:lineRule="auto"/>
        <w:jc w:val="center"/>
        <w:rPr>
          <w:rFonts w:ascii="Times New Roman" w:hAnsi="Times New Roman" w:cs="Times New Roman"/>
          <w:b/>
          <w:bCs/>
          <w:noProof/>
          <w:color w:val="0000CC"/>
          <w:sz w:val="28"/>
        </w:rPr>
      </w:pPr>
      <w:r w:rsidRPr="00414E75">
        <w:rPr>
          <w:rFonts w:ascii="Times New Roman" w:hAnsi="Times New Roman" w:cs="Times New Roman"/>
          <w:b/>
          <w:bCs/>
          <w:noProof/>
          <w:color w:val="0000CC"/>
          <w:sz w:val="28"/>
        </w:rPr>
        <w:t>Mladi lideri regiona završili skup u Novom Sadu</w:t>
      </w:r>
    </w:p>
    <w:p w:rsidR="0064307D" w:rsidRDefault="0064307D" w:rsidP="0064307D">
      <w:pPr>
        <w:spacing w:after="0" w:line="240" w:lineRule="auto"/>
        <w:jc w:val="both"/>
        <w:rPr>
          <w:rFonts w:ascii="Times New Roman" w:hAnsi="Times New Roman" w:cs="Times New Roman"/>
          <w:bCs/>
          <w:noProof/>
          <w:sz w:val="24"/>
        </w:rPr>
      </w:pPr>
    </w:p>
    <w:p w:rsidR="0064307D" w:rsidRPr="0064307D" w:rsidRDefault="0064307D" w:rsidP="0064307D">
      <w:pPr>
        <w:spacing w:after="0" w:line="240" w:lineRule="auto"/>
        <w:jc w:val="both"/>
        <w:rPr>
          <w:rFonts w:ascii="Times New Roman" w:hAnsi="Times New Roman" w:cs="Times New Roman"/>
          <w:bCs/>
          <w:noProof/>
          <w:sz w:val="24"/>
        </w:rPr>
      </w:pPr>
      <w:r>
        <w:rPr>
          <w:rFonts w:ascii="Times New Roman" w:hAnsi="Times New Roman" w:cs="Times New Roman"/>
          <w:bCs/>
          <w:noProof/>
          <w:sz w:val="24"/>
        </w:rPr>
        <w:tab/>
      </w:r>
      <w:r w:rsidRPr="0064307D">
        <w:rPr>
          <w:rFonts w:ascii="Times New Roman" w:hAnsi="Times New Roman" w:cs="Times New Roman"/>
          <w:bCs/>
          <w:noProof/>
          <w:sz w:val="24"/>
        </w:rPr>
        <w:t xml:space="preserve">Četvorodnevna konferencija mladih </w:t>
      </w:r>
      <w:r>
        <w:rPr>
          <w:rFonts w:ascii="Times New Roman" w:hAnsi="Times New Roman" w:cs="Times New Roman"/>
          <w:bCs/>
          <w:noProof/>
          <w:sz w:val="24"/>
        </w:rPr>
        <w:t>lidera regiona završena je  u petak</w:t>
      </w:r>
      <w:r w:rsidRPr="0064307D">
        <w:rPr>
          <w:rFonts w:ascii="Times New Roman" w:hAnsi="Times New Roman" w:cs="Times New Roman"/>
          <w:bCs/>
          <w:noProof/>
          <w:sz w:val="24"/>
        </w:rPr>
        <w:t>.</w:t>
      </w:r>
      <w:r>
        <w:rPr>
          <w:rFonts w:ascii="Times New Roman" w:hAnsi="Times New Roman" w:cs="Times New Roman"/>
          <w:bCs/>
          <w:noProof/>
          <w:sz w:val="24"/>
        </w:rPr>
        <w:t xml:space="preserve"> </w:t>
      </w:r>
      <w:r w:rsidRPr="0064307D">
        <w:rPr>
          <w:rFonts w:ascii="Times New Roman" w:hAnsi="Times New Roman" w:cs="Times New Roman"/>
          <w:noProof/>
          <w:sz w:val="24"/>
        </w:rPr>
        <w:t>Oko 200 studenata iz zemlja regiona prisustvovali su brojnim panel diskusijama, okruglim stolovima i tribinama, a za govornicom novosadskog Master centra, našli su se i Stjepan Mesić, Goran Milić, Jugoslav Ćosić, Ante Tomić i mnogi drugi.</w:t>
      </w:r>
      <w:r w:rsidRPr="0064307D">
        <w:t xml:space="preserve"> </w:t>
      </w:r>
      <w:hyperlink r:id="rId11" w:history="1">
        <w:r w:rsidRPr="00615531">
          <w:rPr>
            <w:rStyle w:val="Hyperlink"/>
            <w:rFonts w:ascii="Times New Roman" w:hAnsi="Times New Roman" w:cs="Times New Roman"/>
            <w:noProof/>
            <w:sz w:val="24"/>
          </w:rPr>
          <w:t>https://www.youtube.com/watch?v=IETt7McR0Pw</w:t>
        </w:r>
      </w:hyperlink>
      <w:r>
        <w:rPr>
          <w:rFonts w:ascii="Times New Roman" w:hAnsi="Times New Roman" w:cs="Times New Roman"/>
          <w:noProof/>
          <w:sz w:val="24"/>
        </w:rPr>
        <w:t xml:space="preserve"> </w:t>
      </w:r>
    </w:p>
    <w:p w:rsidR="0064307D" w:rsidRDefault="0064307D" w:rsidP="00E41DA3">
      <w:pPr>
        <w:spacing w:after="0" w:line="240" w:lineRule="auto"/>
        <w:jc w:val="both"/>
        <w:rPr>
          <w:rFonts w:ascii="Times New Roman" w:hAnsi="Times New Roman" w:cs="Times New Roman"/>
          <w:noProof/>
          <w:sz w:val="24"/>
          <w:lang w:val="sr-Latn-RS"/>
        </w:rPr>
      </w:pPr>
    </w:p>
    <w:p w:rsidR="003473F0" w:rsidRPr="00414E75" w:rsidRDefault="00414E75" w:rsidP="003473F0">
      <w:pPr>
        <w:spacing w:after="0" w:line="240" w:lineRule="auto"/>
        <w:jc w:val="center"/>
        <w:rPr>
          <w:rFonts w:ascii="Times New Roman" w:hAnsi="Times New Roman" w:cs="Times New Roman"/>
          <w:b/>
          <w:bCs/>
          <w:noProof/>
          <w:color w:val="0000CC"/>
          <w:sz w:val="28"/>
        </w:rPr>
      </w:pPr>
      <w:r w:rsidRPr="00414E75">
        <w:rPr>
          <w:rFonts w:ascii="Times New Roman" w:hAnsi="Times New Roman" w:cs="Times New Roman"/>
          <w:b/>
          <w:bCs/>
          <w:noProof/>
          <w:color w:val="0000CC"/>
          <w:sz w:val="28"/>
        </w:rPr>
        <w:t>Subotica</w:t>
      </w:r>
      <w:r w:rsidR="003473F0" w:rsidRPr="00414E75">
        <w:rPr>
          <w:rFonts w:ascii="Times New Roman" w:hAnsi="Times New Roman" w:cs="Times New Roman"/>
          <w:b/>
          <w:bCs/>
          <w:noProof/>
          <w:color w:val="0000CC"/>
          <w:sz w:val="28"/>
        </w:rPr>
        <w:t>: Konkurs Fondacije „Put ka znanju"</w:t>
      </w:r>
    </w:p>
    <w:p w:rsidR="00164FE6" w:rsidRDefault="00164FE6" w:rsidP="003473F0">
      <w:pPr>
        <w:spacing w:after="0" w:line="240" w:lineRule="auto"/>
        <w:jc w:val="both"/>
        <w:rPr>
          <w:rFonts w:ascii="Times New Roman" w:hAnsi="Times New Roman" w:cs="Times New Roman"/>
          <w:b/>
          <w:bCs/>
          <w:noProof/>
          <w:sz w:val="24"/>
        </w:rPr>
      </w:pPr>
    </w:p>
    <w:p w:rsidR="00256B1D" w:rsidRDefault="00256B1D" w:rsidP="003473F0">
      <w:pPr>
        <w:spacing w:after="0" w:line="240" w:lineRule="auto"/>
        <w:jc w:val="both"/>
        <w:rPr>
          <w:rFonts w:ascii="Times New Roman" w:hAnsi="Times New Roman" w:cs="Times New Roman"/>
          <w:bCs/>
          <w:noProof/>
          <w:sz w:val="24"/>
        </w:rPr>
      </w:pPr>
      <w:r w:rsidRPr="003473F0">
        <w:rPr>
          <w:rFonts w:ascii="Times New Roman" w:hAnsi="Times New Roman" w:cs="Times New Roman"/>
          <w:noProof/>
          <w:sz w:val="24"/>
        </w:rPr>
        <w:drawing>
          <wp:anchor distT="0" distB="0" distL="114300" distR="114300" simplePos="0" relativeHeight="251662336" behindDoc="0" locked="0" layoutInCell="1" allowOverlap="1" wp14:anchorId="52A37BEB" wp14:editId="64D5D6E9">
            <wp:simplePos x="0" y="0"/>
            <wp:positionH relativeFrom="column">
              <wp:posOffset>3924300</wp:posOffset>
            </wp:positionH>
            <wp:positionV relativeFrom="paragraph">
              <wp:posOffset>236855</wp:posOffset>
            </wp:positionV>
            <wp:extent cx="1962150" cy="981075"/>
            <wp:effectExtent l="0" t="0" r="0" b="9525"/>
            <wp:wrapSquare wrapText="bothSides"/>
            <wp:docPr id="4" name="Picture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1962150" cy="981075"/>
                    </a:xfrm>
                    <a:prstGeom prst="rect">
                      <a:avLst/>
                    </a:prstGeom>
                    <a:noFill/>
                    <a:ln>
                      <a:noFill/>
                    </a:ln>
                  </pic:spPr>
                </pic:pic>
              </a:graphicData>
            </a:graphic>
            <wp14:sizeRelH relativeFrom="page">
              <wp14:pctWidth>0</wp14:pctWidth>
            </wp14:sizeRelH>
            <wp14:sizeRelV relativeFrom="page">
              <wp14:pctHeight>0</wp14:pctHeight>
            </wp14:sizeRelV>
          </wp:anchor>
        </w:drawing>
      </w:r>
      <w:r w:rsidR="00164FE6">
        <w:rPr>
          <w:rFonts w:ascii="Times New Roman" w:hAnsi="Times New Roman" w:cs="Times New Roman"/>
          <w:b/>
          <w:bCs/>
          <w:noProof/>
          <w:sz w:val="24"/>
        </w:rPr>
        <w:tab/>
      </w:r>
      <w:r w:rsidR="003473F0" w:rsidRPr="00164FE6">
        <w:rPr>
          <w:rFonts w:ascii="Times New Roman" w:hAnsi="Times New Roman" w:cs="Times New Roman"/>
          <w:bCs/>
          <w:noProof/>
          <w:sz w:val="24"/>
        </w:rPr>
        <w:t>Upravni odbor fondacije „Put ka znanju“ raspisao je Konkurs za dodelu stipendije mladim talentima, učenicima i studentima Grada Subotice za finansiranje učešća na takmičenjima i smotrama u zemlji i inostranstvu, nagrada za postignute rezultate tokom školovanja i obrazovanja, kao i nagrada osvojenih na takmičenjima u okviru obrazovnog sistema.</w:t>
      </w:r>
      <w:r>
        <w:rPr>
          <w:rFonts w:ascii="Times New Roman" w:hAnsi="Times New Roman" w:cs="Times New Roman"/>
          <w:bCs/>
          <w:noProof/>
          <w:sz w:val="24"/>
        </w:rPr>
        <w:t xml:space="preserve"> </w:t>
      </w:r>
      <w:r w:rsidR="003473F0" w:rsidRPr="003473F0">
        <w:rPr>
          <w:rFonts w:ascii="Times New Roman" w:hAnsi="Times New Roman" w:cs="Times New Roman"/>
          <w:noProof/>
          <w:sz w:val="24"/>
        </w:rPr>
        <w:t>Pravo da konkurišu imaju talentovani učenici i studenti koji su stalno nastanjeni na teritoriji Grada Subotice i državljani su Republike Srbije i imaju visok prosek ocena na kraju školske godine.</w:t>
      </w:r>
    </w:p>
    <w:p w:rsidR="003473F0" w:rsidRPr="00256B1D" w:rsidRDefault="00256B1D" w:rsidP="003473F0">
      <w:pPr>
        <w:spacing w:after="0" w:line="240" w:lineRule="auto"/>
        <w:jc w:val="both"/>
        <w:rPr>
          <w:rFonts w:ascii="Times New Roman" w:hAnsi="Times New Roman" w:cs="Times New Roman"/>
          <w:bCs/>
          <w:noProof/>
          <w:sz w:val="24"/>
        </w:rPr>
      </w:pPr>
      <w:r>
        <w:rPr>
          <w:rFonts w:ascii="Times New Roman" w:hAnsi="Times New Roman" w:cs="Times New Roman"/>
          <w:bCs/>
          <w:noProof/>
          <w:sz w:val="24"/>
        </w:rPr>
        <w:tab/>
      </w:r>
      <w:r w:rsidR="003473F0" w:rsidRPr="003473F0">
        <w:rPr>
          <w:rFonts w:ascii="Times New Roman" w:hAnsi="Times New Roman" w:cs="Times New Roman"/>
          <w:noProof/>
          <w:sz w:val="24"/>
        </w:rPr>
        <w:t>Tekst konkursa, prijavni obrazac i informacije o potrebnoj dokumentaciji nalaze se na zvaničnoj </w:t>
      </w:r>
      <w:r w:rsidR="003473F0" w:rsidRPr="00164FE6">
        <w:rPr>
          <w:rFonts w:ascii="Times New Roman" w:hAnsi="Times New Roman" w:cs="Times New Roman"/>
          <w:bCs/>
          <w:noProof/>
          <w:sz w:val="24"/>
        </w:rPr>
        <w:t>internet stranici</w:t>
      </w:r>
      <w:r w:rsidR="003473F0" w:rsidRPr="00164FE6">
        <w:rPr>
          <w:rFonts w:ascii="Times New Roman" w:hAnsi="Times New Roman" w:cs="Times New Roman"/>
          <w:noProof/>
          <w:sz w:val="24"/>
        </w:rPr>
        <w:t> </w:t>
      </w:r>
      <w:r w:rsidR="003473F0" w:rsidRPr="003473F0">
        <w:rPr>
          <w:rFonts w:ascii="Times New Roman" w:hAnsi="Times New Roman" w:cs="Times New Roman"/>
          <w:noProof/>
          <w:sz w:val="24"/>
        </w:rPr>
        <w:t>Grada Subotice.</w:t>
      </w:r>
      <w:r w:rsidR="00164FE6">
        <w:rPr>
          <w:rFonts w:ascii="Times New Roman" w:hAnsi="Times New Roman" w:cs="Times New Roman"/>
          <w:noProof/>
          <w:sz w:val="24"/>
        </w:rPr>
        <w:t xml:space="preserve"> </w:t>
      </w:r>
      <w:r w:rsidR="003473F0" w:rsidRPr="003473F0">
        <w:rPr>
          <w:rFonts w:ascii="Times New Roman" w:hAnsi="Times New Roman" w:cs="Times New Roman"/>
          <w:noProof/>
          <w:sz w:val="24"/>
        </w:rPr>
        <w:t>Prijave se podnose u štampanom obliku u zatvorenoj koverti, predajom u Gradskom uslužnom centru Grada Subotice, Trg slobode 1 ili poštom.</w:t>
      </w:r>
      <w:r>
        <w:rPr>
          <w:rFonts w:ascii="Times New Roman" w:hAnsi="Times New Roman" w:cs="Times New Roman"/>
          <w:bCs/>
          <w:noProof/>
          <w:sz w:val="24"/>
        </w:rPr>
        <w:t xml:space="preserve"> </w:t>
      </w:r>
      <w:r w:rsidR="003473F0" w:rsidRPr="003473F0">
        <w:rPr>
          <w:rFonts w:ascii="Times New Roman" w:hAnsi="Times New Roman" w:cs="Times New Roman"/>
          <w:noProof/>
          <w:sz w:val="24"/>
        </w:rPr>
        <w:t>Više informacija može se dobiti putem telefona 024 626-883, kod administratora Fondacije Marice Stankić izmedu 14 i 15 časova.</w:t>
      </w:r>
      <w:r>
        <w:rPr>
          <w:rFonts w:ascii="Times New Roman" w:hAnsi="Times New Roman" w:cs="Times New Roman"/>
          <w:bCs/>
          <w:noProof/>
          <w:sz w:val="24"/>
        </w:rPr>
        <w:t xml:space="preserve"> </w:t>
      </w:r>
      <w:r w:rsidR="003473F0" w:rsidRPr="003473F0">
        <w:rPr>
          <w:rFonts w:ascii="Times New Roman" w:hAnsi="Times New Roman" w:cs="Times New Roman"/>
          <w:noProof/>
          <w:sz w:val="24"/>
        </w:rPr>
        <w:t>Nakon zaključivanja konkursa, komisija će razmotriti sve prispele prijave i sastaviti listu vrednovanja i rangiranja prijavljenih.</w:t>
      </w:r>
    </w:p>
    <w:p w:rsidR="003473F0" w:rsidRDefault="003473F0" w:rsidP="003473F0">
      <w:pPr>
        <w:spacing w:after="0" w:line="240" w:lineRule="auto"/>
        <w:jc w:val="both"/>
        <w:rPr>
          <w:rFonts w:ascii="Times New Roman" w:hAnsi="Times New Roman" w:cs="Times New Roman"/>
          <w:noProof/>
          <w:sz w:val="24"/>
        </w:rPr>
      </w:pPr>
    </w:p>
    <w:p w:rsidR="00164FE6" w:rsidRPr="00414E75" w:rsidRDefault="00164FE6" w:rsidP="00164FE6">
      <w:pPr>
        <w:spacing w:after="0" w:line="240" w:lineRule="auto"/>
        <w:jc w:val="center"/>
        <w:rPr>
          <w:rFonts w:ascii="Times New Roman" w:hAnsi="Times New Roman" w:cs="Times New Roman"/>
          <w:b/>
          <w:noProof/>
          <w:color w:val="0000CC"/>
          <w:sz w:val="28"/>
        </w:rPr>
      </w:pPr>
      <w:r w:rsidRPr="00414E75">
        <w:rPr>
          <w:rFonts w:ascii="Times New Roman" w:hAnsi="Times New Roman" w:cs="Times New Roman"/>
          <w:b/>
          <w:noProof/>
          <w:color w:val="0000CC"/>
          <w:sz w:val="28"/>
        </w:rPr>
        <w:t>Srpsko-rusko odeljenje u OŠ "Jovan Popović"</w:t>
      </w:r>
    </w:p>
    <w:p w:rsidR="00164FE6" w:rsidRDefault="00164FE6" w:rsidP="00164FE6">
      <w:pPr>
        <w:spacing w:after="0" w:line="240" w:lineRule="auto"/>
        <w:jc w:val="both"/>
        <w:rPr>
          <w:rFonts w:ascii="Times New Roman" w:hAnsi="Times New Roman" w:cs="Times New Roman"/>
          <w:noProof/>
          <w:sz w:val="24"/>
        </w:rPr>
      </w:pPr>
    </w:p>
    <w:p w:rsidR="00164FE6" w:rsidRPr="00164FE6" w:rsidRDefault="00164FE6" w:rsidP="00164FE6">
      <w:pPr>
        <w:spacing w:after="0" w:line="240" w:lineRule="auto"/>
        <w:jc w:val="both"/>
        <w:rPr>
          <w:rFonts w:ascii="Times New Roman" w:hAnsi="Times New Roman" w:cs="Times New Roman"/>
          <w:noProof/>
          <w:sz w:val="24"/>
        </w:rPr>
      </w:pPr>
      <w:r>
        <w:rPr>
          <w:rFonts w:ascii="Times New Roman" w:hAnsi="Times New Roman" w:cs="Times New Roman"/>
          <w:noProof/>
          <w:sz w:val="24"/>
        </w:rPr>
        <w:tab/>
      </w:r>
      <w:r w:rsidRPr="00164FE6">
        <w:rPr>
          <w:rFonts w:ascii="Times New Roman" w:hAnsi="Times New Roman" w:cs="Times New Roman"/>
          <w:noProof/>
          <w:sz w:val="24"/>
        </w:rPr>
        <w:t>Uskoro se završava prva školska godina srpsko-ruskog odeljenja u novosadskoj Osnov</w:t>
      </w:r>
      <w:r>
        <w:rPr>
          <w:rFonts w:ascii="Times New Roman" w:hAnsi="Times New Roman" w:cs="Times New Roman"/>
          <w:noProof/>
          <w:sz w:val="24"/>
        </w:rPr>
        <w:t xml:space="preserve">noj školi "Jovan Popović". </w:t>
      </w:r>
      <w:r w:rsidRPr="00164FE6">
        <w:rPr>
          <w:rFonts w:ascii="Times New Roman" w:hAnsi="Times New Roman" w:cs="Times New Roman"/>
          <w:noProof/>
          <w:sz w:val="24"/>
        </w:rPr>
        <w:t>Danas je ta škola otvorila svoja vrata za budu</w:t>
      </w:r>
      <w:r>
        <w:rPr>
          <w:rFonts w:ascii="Times New Roman" w:hAnsi="Times New Roman" w:cs="Times New Roman"/>
          <w:noProof/>
          <w:sz w:val="24"/>
        </w:rPr>
        <w:t xml:space="preserve">će učenike i njihove roditelje. </w:t>
      </w:r>
      <w:r w:rsidRPr="00164FE6">
        <w:rPr>
          <w:rFonts w:ascii="Times New Roman" w:hAnsi="Times New Roman" w:cs="Times New Roman"/>
          <w:noProof/>
          <w:sz w:val="24"/>
        </w:rPr>
        <w:t>Kamera</w:t>
      </w:r>
      <w:r>
        <w:rPr>
          <w:rFonts w:ascii="Times New Roman" w:hAnsi="Times New Roman" w:cs="Times New Roman"/>
          <w:noProof/>
          <w:sz w:val="24"/>
        </w:rPr>
        <w:t xml:space="preserve"> RTV</w:t>
      </w:r>
      <w:r w:rsidRPr="00164FE6">
        <w:rPr>
          <w:rFonts w:ascii="Times New Roman" w:hAnsi="Times New Roman" w:cs="Times New Roman"/>
          <w:noProof/>
          <w:sz w:val="24"/>
        </w:rPr>
        <w:t xml:space="preserve"> je zavirala u školu i bila radoznala da sazna šta to po pitanju obrazovanja nudi škola "Jovan Popović".</w:t>
      </w:r>
      <w:r w:rsidRPr="00164FE6">
        <w:t xml:space="preserve"> </w:t>
      </w:r>
      <w:hyperlink r:id="rId13" w:history="1">
        <w:r w:rsidRPr="00121B40">
          <w:rPr>
            <w:rStyle w:val="Hyperlink"/>
            <w:rFonts w:ascii="Times New Roman" w:hAnsi="Times New Roman" w:cs="Times New Roman"/>
            <w:noProof/>
            <w:sz w:val="24"/>
          </w:rPr>
          <w:t>https://www.youtube.com/watch?v=57g3u7joyfk</w:t>
        </w:r>
      </w:hyperlink>
      <w:r>
        <w:rPr>
          <w:rFonts w:ascii="Times New Roman" w:hAnsi="Times New Roman" w:cs="Times New Roman"/>
          <w:noProof/>
          <w:sz w:val="24"/>
        </w:rPr>
        <w:t xml:space="preserve"> </w:t>
      </w:r>
    </w:p>
    <w:p w:rsidR="00164FE6" w:rsidRDefault="00164FE6" w:rsidP="003473F0">
      <w:pPr>
        <w:spacing w:after="0" w:line="240" w:lineRule="auto"/>
        <w:jc w:val="both"/>
        <w:rPr>
          <w:rFonts w:ascii="Times New Roman" w:hAnsi="Times New Roman" w:cs="Times New Roman"/>
          <w:noProof/>
          <w:sz w:val="24"/>
        </w:rPr>
      </w:pPr>
    </w:p>
    <w:p w:rsidR="00256B1D" w:rsidRPr="00414E75" w:rsidRDefault="00256B1D" w:rsidP="00256B1D">
      <w:pPr>
        <w:spacing w:after="0" w:line="240" w:lineRule="auto"/>
        <w:jc w:val="center"/>
        <w:rPr>
          <w:rFonts w:ascii="Times New Roman" w:hAnsi="Times New Roman" w:cs="Times New Roman"/>
          <w:b/>
          <w:bCs/>
          <w:noProof/>
          <w:color w:val="0000CC"/>
          <w:sz w:val="28"/>
        </w:rPr>
      </w:pPr>
      <w:r w:rsidRPr="00414E75">
        <w:rPr>
          <w:rFonts w:ascii="Times New Roman" w:hAnsi="Times New Roman" w:cs="Times New Roman"/>
          <w:b/>
          <w:bCs/>
          <w:noProof/>
          <w:color w:val="0000CC"/>
          <w:sz w:val="28"/>
        </w:rPr>
        <w:t>Protokol o dvojezičnoj nastavi</w:t>
      </w:r>
    </w:p>
    <w:p w:rsidR="00256B1D" w:rsidRPr="00414E75" w:rsidRDefault="00256B1D" w:rsidP="00256B1D">
      <w:pPr>
        <w:spacing w:after="0" w:line="240" w:lineRule="auto"/>
        <w:jc w:val="both"/>
        <w:rPr>
          <w:rFonts w:ascii="Times New Roman" w:hAnsi="Times New Roman" w:cs="Times New Roman"/>
          <w:b/>
          <w:bCs/>
          <w:noProof/>
          <w:color w:val="0000CC"/>
          <w:sz w:val="24"/>
        </w:rPr>
      </w:pPr>
    </w:p>
    <w:p w:rsidR="00164FE6" w:rsidRPr="00D54551" w:rsidRDefault="00D54551" w:rsidP="003473F0">
      <w:pPr>
        <w:spacing w:after="0" w:line="240" w:lineRule="auto"/>
        <w:jc w:val="both"/>
        <w:rPr>
          <w:rFonts w:ascii="Times New Roman" w:hAnsi="Times New Roman" w:cs="Times New Roman"/>
          <w:bCs/>
          <w:noProof/>
          <w:sz w:val="24"/>
        </w:rPr>
      </w:pPr>
      <w:r w:rsidRPr="00256B1D">
        <w:rPr>
          <w:rFonts w:ascii="Times New Roman" w:hAnsi="Times New Roman" w:cs="Times New Roman"/>
          <w:noProof/>
          <w:sz w:val="24"/>
        </w:rPr>
        <w:drawing>
          <wp:anchor distT="0" distB="0" distL="114300" distR="114300" simplePos="0" relativeHeight="251679744" behindDoc="1" locked="0" layoutInCell="1" allowOverlap="1" wp14:anchorId="76BCE0A3" wp14:editId="4702BD4F">
            <wp:simplePos x="0" y="0"/>
            <wp:positionH relativeFrom="column">
              <wp:posOffset>3371850</wp:posOffset>
            </wp:positionH>
            <wp:positionV relativeFrom="paragraph">
              <wp:posOffset>326390</wp:posOffset>
            </wp:positionV>
            <wp:extent cx="2552700" cy="1276350"/>
            <wp:effectExtent l="0" t="0" r="0" b="0"/>
            <wp:wrapTight wrapText="bothSides">
              <wp:wrapPolygon edited="0">
                <wp:start x="0" y="0"/>
                <wp:lineTo x="0" y="21278"/>
                <wp:lineTo x="21439" y="21278"/>
                <wp:lineTo x="21439" y="0"/>
                <wp:lineTo x="0" y="0"/>
              </wp:wrapPolygon>
            </wp:wrapTight>
            <wp:docPr id="15" name="Picture 15" descr="RT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RTV"/>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552700" cy="1276350"/>
                    </a:xfrm>
                    <a:prstGeom prst="rect">
                      <a:avLst/>
                    </a:prstGeom>
                    <a:noFill/>
                    <a:ln>
                      <a:noFill/>
                    </a:ln>
                  </pic:spPr>
                </pic:pic>
              </a:graphicData>
            </a:graphic>
            <wp14:sizeRelH relativeFrom="page">
              <wp14:pctWidth>0</wp14:pctWidth>
            </wp14:sizeRelH>
            <wp14:sizeRelV relativeFrom="page">
              <wp14:pctHeight>0</wp14:pctHeight>
            </wp14:sizeRelV>
          </wp:anchor>
        </w:drawing>
      </w:r>
      <w:r w:rsidR="00256B1D">
        <w:rPr>
          <w:rFonts w:ascii="Times New Roman" w:hAnsi="Times New Roman" w:cs="Times New Roman"/>
          <w:b/>
          <w:bCs/>
          <w:noProof/>
          <w:sz w:val="24"/>
        </w:rPr>
        <w:tab/>
      </w:r>
      <w:r w:rsidR="00256B1D" w:rsidRPr="00256B1D">
        <w:rPr>
          <w:rFonts w:ascii="Times New Roman" w:hAnsi="Times New Roman" w:cs="Times New Roman"/>
          <w:bCs/>
          <w:noProof/>
          <w:sz w:val="24"/>
        </w:rPr>
        <w:t>U gimnaziji "Jovan Jovanović Zmaj" potpisan je protokol o pristupanju grada Novog Sada projektu dvojezične nastave - na srpskom i engleskom jeziku.</w:t>
      </w:r>
      <w:r>
        <w:rPr>
          <w:rFonts w:ascii="Times New Roman" w:hAnsi="Times New Roman" w:cs="Times New Roman"/>
          <w:bCs/>
          <w:noProof/>
          <w:sz w:val="24"/>
        </w:rPr>
        <w:t xml:space="preserve"> </w:t>
      </w:r>
      <w:r w:rsidR="00256B1D" w:rsidRPr="00256B1D">
        <w:rPr>
          <w:rFonts w:ascii="Times New Roman" w:hAnsi="Times New Roman" w:cs="Times New Roman"/>
          <w:noProof/>
          <w:sz w:val="24"/>
        </w:rPr>
        <w:t>Predstavnici Gradskog veća i Pokrajinskog sekretarijata za obrazovanje su time ozvaničili dobru praksu koja već postoji u nekim školama, i obavezali se na dalje finansiranje projekta.</w:t>
      </w:r>
      <w:r>
        <w:rPr>
          <w:rFonts w:ascii="Times New Roman" w:hAnsi="Times New Roman" w:cs="Times New Roman"/>
          <w:bCs/>
          <w:noProof/>
          <w:sz w:val="24"/>
        </w:rPr>
        <w:t xml:space="preserve"> </w:t>
      </w:r>
      <w:r w:rsidR="00256B1D" w:rsidRPr="00256B1D">
        <w:rPr>
          <w:rFonts w:ascii="Times New Roman" w:hAnsi="Times New Roman" w:cs="Times New Roman"/>
          <w:noProof/>
          <w:sz w:val="24"/>
        </w:rPr>
        <w:t>Cilj je da se postave novi standardi nastave od predškolskog to srednjoškolskog nivoa obrzovanja. Do sada su projektu pristupile OŠ "Petefi Šandor" i Gimnazija "Jovan Jovanović Zmaj". Kako bi se podstakle i druge školske ustanove da učine isto, grad će pružiti logističku i materijalnu podršku, kao i obuku za nastavni kadar.</w:t>
      </w:r>
      <w:r>
        <w:rPr>
          <w:rFonts w:ascii="Times New Roman" w:hAnsi="Times New Roman" w:cs="Times New Roman"/>
          <w:bCs/>
          <w:noProof/>
          <w:sz w:val="24"/>
        </w:rPr>
        <w:t xml:space="preserve"> </w:t>
      </w:r>
      <w:r w:rsidR="00256B1D" w:rsidRPr="00256B1D">
        <w:rPr>
          <w:rFonts w:ascii="Times New Roman" w:hAnsi="Times New Roman" w:cs="Times New Roman"/>
          <w:noProof/>
          <w:sz w:val="24"/>
        </w:rPr>
        <w:t xml:space="preserve">"Do sada imamo dve škole koje su već uvele dvojezičnu nastavu. To su gimnazija Jovaj Jovanović Zmaj i OŠ Petefi Šandor. Već se najavila </w:t>
      </w:r>
      <w:r w:rsidR="00256B1D" w:rsidRPr="00256B1D">
        <w:rPr>
          <w:rFonts w:ascii="Times New Roman" w:hAnsi="Times New Roman" w:cs="Times New Roman"/>
          <w:noProof/>
          <w:sz w:val="24"/>
        </w:rPr>
        <w:lastRenderedPageBreak/>
        <w:t>OŠ Đorđe Natošević, koja je zapravo samo čekala potpisivanje ovog protokola, da bi krenula i ona sa bilingvalnom nastavom. Uloga grada je da obezbedi logistiku, materijalna sredstva, da obuči nastavni kadar da mogu adekvatno da sprovodi dvojezičnu nastavu, i da se potrudi da što više škola učestvuje u ovom projektu", rekao je Vladimir Jelić, član Gradskog veća zadužen za obrazovanje</w:t>
      </w:r>
      <w:r>
        <w:rPr>
          <w:rFonts w:ascii="Times New Roman" w:hAnsi="Times New Roman" w:cs="Times New Roman"/>
          <w:bCs/>
          <w:noProof/>
          <w:sz w:val="24"/>
        </w:rPr>
        <w:t xml:space="preserve"> </w:t>
      </w:r>
      <w:r w:rsidR="00256B1D" w:rsidRPr="00256B1D">
        <w:rPr>
          <w:rFonts w:ascii="Times New Roman" w:hAnsi="Times New Roman" w:cs="Times New Roman"/>
          <w:noProof/>
          <w:sz w:val="24"/>
        </w:rPr>
        <w:t>Tu nije kraj ambicijama pošto je cilj da projekat preraste lokalne i regionalne okvire, i postane standard u održavanju nastave na nivou republike. Pozitivni signali iz Ministarstva obrazovanja nagoveštavaju da bi tako nešto u budućnosti moglo da se dogodi, i da će se jednog dana iz učionica širom zemlje čuti i engleski jezik.</w:t>
      </w:r>
    </w:p>
    <w:p w:rsidR="00256B1D" w:rsidRDefault="00256B1D" w:rsidP="003473F0">
      <w:pPr>
        <w:spacing w:after="0" w:line="240" w:lineRule="auto"/>
        <w:jc w:val="both"/>
        <w:rPr>
          <w:rFonts w:ascii="Times New Roman" w:hAnsi="Times New Roman" w:cs="Times New Roman"/>
          <w:noProof/>
          <w:sz w:val="24"/>
        </w:rPr>
      </w:pPr>
    </w:p>
    <w:p w:rsidR="00256B1D" w:rsidRPr="00414E75" w:rsidRDefault="00256B1D" w:rsidP="00256B1D">
      <w:pPr>
        <w:spacing w:after="0" w:line="240" w:lineRule="auto"/>
        <w:jc w:val="center"/>
        <w:rPr>
          <w:rFonts w:ascii="Times New Roman" w:hAnsi="Times New Roman" w:cs="Times New Roman"/>
          <w:b/>
          <w:bCs/>
          <w:noProof/>
          <w:color w:val="0000CC"/>
          <w:sz w:val="28"/>
        </w:rPr>
      </w:pPr>
      <w:r w:rsidRPr="00414E75">
        <w:rPr>
          <w:rFonts w:ascii="Times New Roman" w:hAnsi="Times New Roman" w:cs="Times New Roman"/>
          <w:b/>
          <w:bCs/>
          <w:noProof/>
          <w:color w:val="0000CC"/>
          <w:sz w:val="28"/>
        </w:rPr>
        <w:t>Doroslovački ponovo na čelu FTN</w:t>
      </w:r>
    </w:p>
    <w:p w:rsidR="00256B1D" w:rsidRDefault="00256B1D" w:rsidP="00256B1D">
      <w:pPr>
        <w:spacing w:after="0" w:line="240" w:lineRule="auto"/>
        <w:jc w:val="both"/>
        <w:rPr>
          <w:rFonts w:ascii="Times New Roman" w:hAnsi="Times New Roman" w:cs="Times New Roman"/>
          <w:b/>
          <w:bCs/>
          <w:noProof/>
          <w:sz w:val="24"/>
        </w:rPr>
      </w:pPr>
    </w:p>
    <w:p w:rsidR="00256B1D" w:rsidRPr="00541125" w:rsidRDefault="00256B1D" w:rsidP="00256B1D">
      <w:pPr>
        <w:spacing w:after="0" w:line="240" w:lineRule="auto"/>
        <w:jc w:val="both"/>
        <w:rPr>
          <w:rFonts w:ascii="Times New Roman" w:hAnsi="Times New Roman" w:cs="Times New Roman"/>
          <w:bCs/>
          <w:noProof/>
          <w:sz w:val="24"/>
        </w:rPr>
      </w:pPr>
      <w:r>
        <w:rPr>
          <w:rFonts w:ascii="Times New Roman" w:hAnsi="Times New Roman" w:cs="Times New Roman"/>
          <w:b/>
          <w:bCs/>
          <w:noProof/>
          <w:sz w:val="24"/>
        </w:rPr>
        <w:tab/>
      </w:r>
      <w:r w:rsidRPr="00256B1D">
        <w:rPr>
          <w:rFonts w:ascii="Times New Roman" w:hAnsi="Times New Roman" w:cs="Times New Roman"/>
          <w:bCs/>
          <w:noProof/>
          <w:sz w:val="24"/>
        </w:rPr>
        <w:t xml:space="preserve">Savet Fakulteta </w:t>
      </w:r>
      <w:r>
        <w:rPr>
          <w:rFonts w:ascii="Times New Roman" w:hAnsi="Times New Roman" w:cs="Times New Roman"/>
          <w:bCs/>
          <w:noProof/>
          <w:sz w:val="24"/>
        </w:rPr>
        <w:t xml:space="preserve">tehničkih nauka izabrao je u petak </w:t>
      </w:r>
      <w:r w:rsidRPr="00256B1D">
        <w:rPr>
          <w:rFonts w:ascii="Times New Roman" w:hAnsi="Times New Roman" w:cs="Times New Roman"/>
          <w:bCs/>
          <w:noProof/>
          <w:sz w:val="24"/>
        </w:rPr>
        <w:t xml:space="preserve"> dosadašnjeg dekana prof. dr Radeta Doroslovačkog ponovo na tu funkciju, saopšteno je sa FTN.</w:t>
      </w:r>
      <w:r>
        <w:rPr>
          <w:rFonts w:ascii="Times New Roman" w:hAnsi="Times New Roman" w:cs="Times New Roman"/>
          <w:bCs/>
          <w:noProof/>
          <w:sz w:val="24"/>
        </w:rPr>
        <w:t xml:space="preserve"> </w:t>
      </w:r>
      <w:r w:rsidRPr="00256B1D">
        <w:rPr>
          <w:rFonts w:ascii="Times New Roman" w:hAnsi="Times New Roman" w:cs="Times New Roman"/>
          <w:noProof/>
          <w:sz w:val="24"/>
        </w:rPr>
        <w:t>Navodi se da će novi-stari dekan u naredne tri godine predvoditi tim u sastavu: prodekan za nastavu prof. dr Dragiša Vilotić, prodekan za nauku i međunarodnu saradnju prof. dr Dragan Šešlija, prodekan za finansije i razvoj prof. dr Vladimir Katić i prodekan za investicije i saradnju sa pri</w:t>
      </w:r>
      <w:r w:rsidR="00541125">
        <w:rPr>
          <w:rFonts w:ascii="Times New Roman" w:hAnsi="Times New Roman" w:cs="Times New Roman"/>
          <w:noProof/>
          <w:sz w:val="24"/>
        </w:rPr>
        <w:t xml:space="preserve">vredom prof. dr Srđan Kolaković </w:t>
      </w:r>
      <w:r w:rsidRPr="00256B1D">
        <w:rPr>
          <w:rFonts w:ascii="Times New Roman" w:hAnsi="Times New Roman" w:cs="Times New Roman"/>
          <w:noProof/>
          <w:sz w:val="24"/>
        </w:rPr>
        <w:t>"U svom program rada i rukovođenja Fakulteta tehničkih nauka za period od 2015 – 2018. godine dekan FTN prof. dr Rade Doroslovački, između ostalog, je naglasio da je prioritet očuvanje jedinstva FTN kao i finalizacija izgradnje zgrade II faze Naučno-tehnološkog parka. Početak izgradnje u 2015. i njen završetak u naredne dve godine", dodaje se u saopštenju.</w:t>
      </w:r>
    </w:p>
    <w:p w:rsidR="00256B1D" w:rsidRDefault="00256B1D" w:rsidP="003473F0">
      <w:pPr>
        <w:spacing w:after="0" w:line="240" w:lineRule="auto"/>
        <w:jc w:val="both"/>
        <w:rPr>
          <w:rFonts w:ascii="Times New Roman" w:hAnsi="Times New Roman" w:cs="Times New Roman"/>
          <w:noProof/>
          <w:sz w:val="24"/>
        </w:rPr>
      </w:pPr>
    </w:p>
    <w:p w:rsidR="003473F0" w:rsidRPr="00414E75" w:rsidRDefault="00D54551" w:rsidP="003473F0">
      <w:pPr>
        <w:spacing w:after="0" w:line="240" w:lineRule="auto"/>
        <w:jc w:val="center"/>
        <w:rPr>
          <w:rFonts w:ascii="Times New Roman" w:hAnsi="Times New Roman" w:cs="Times New Roman"/>
          <w:b/>
          <w:bCs/>
          <w:noProof/>
          <w:color w:val="0000CC"/>
          <w:sz w:val="28"/>
        </w:rPr>
      </w:pPr>
      <w:r w:rsidRPr="00414E75">
        <w:rPr>
          <w:rFonts w:ascii="Times New Roman" w:hAnsi="Times New Roman" w:cs="Times New Roman"/>
          <w:b/>
          <w:bCs/>
          <w:noProof/>
          <w:color w:val="0000CC"/>
          <w:sz w:val="28"/>
        </w:rPr>
        <w:t>Spomen o</w:t>
      </w:r>
      <w:r w:rsidR="003473F0" w:rsidRPr="00414E75">
        <w:rPr>
          <w:rFonts w:ascii="Times New Roman" w:hAnsi="Times New Roman" w:cs="Times New Roman"/>
          <w:b/>
          <w:bCs/>
          <w:noProof/>
          <w:color w:val="0000CC"/>
          <w:sz w:val="28"/>
        </w:rPr>
        <w:t>beležje na rodnoj kući Radomira Konstantinovića</w:t>
      </w:r>
    </w:p>
    <w:p w:rsidR="003473F0" w:rsidRDefault="003473F0" w:rsidP="003473F0">
      <w:pPr>
        <w:spacing w:after="0" w:line="240" w:lineRule="auto"/>
        <w:jc w:val="both"/>
        <w:rPr>
          <w:rFonts w:ascii="Times New Roman" w:hAnsi="Times New Roman" w:cs="Times New Roman"/>
          <w:bCs/>
          <w:noProof/>
          <w:sz w:val="24"/>
        </w:rPr>
      </w:pPr>
    </w:p>
    <w:p w:rsidR="003473F0" w:rsidRPr="00D54551" w:rsidRDefault="00256B1D" w:rsidP="003473F0">
      <w:pPr>
        <w:spacing w:after="0" w:line="240" w:lineRule="auto"/>
        <w:jc w:val="both"/>
        <w:rPr>
          <w:rFonts w:ascii="Times New Roman" w:hAnsi="Times New Roman" w:cs="Times New Roman"/>
          <w:bCs/>
          <w:noProof/>
          <w:sz w:val="24"/>
        </w:rPr>
      </w:pPr>
      <w:r w:rsidRPr="003473F0">
        <w:rPr>
          <w:rFonts w:ascii="Times New Roman" w:hAnsi="Times New Roman" w:cs="Times New Roman"/>
          <w:noProof/>
          <w:sz w:val="24"/>
        </w:rPr>
        <w:drawing>
          <wp:anchor distT="0" distB="0" distL="114300" distR="114300" simplePos="0" relativeHeight="251663360" behindDoc="0" locked="0" layoutInCell="1" allowOverlap="1" wp14:anchorId="0AC102FA" wp14:editId="299BD9CF">
            <wp:simplePos x="0" y="0"/>
            <wp:positionH relativeFrom="column">
              <wp:posOffset>3390900</wp:posOffset>
            </wp:positionH>
            <wp:positionV relativeFrom="paragraph">
              <wp:posOffset>209550</wp:posOffset>
            </wp:positionV>
            <wp:extent cx="2505075" cy="1252220"/>
            <wp:effectExtent l="0" t="0" r="9525" b="5080"/>
            <wp:wrapSquare wrapText="bothSides"/>
            <wp:docPr id="7" name="Picture 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2505075" cy="1252220"/>
                    </a:xfrm>
                    <a:prstGeom prst="rect">
                      <a:avLst/>
                    </a:prstGeom>
                    <a:noFill/>
                    <a:ln>
                      <a:noFill/>
                    </a:ln>
                  </pic:spPr>
                </pic:pic>
              </a:graphicData>
            </a:graphic>
            <wp14:sizeRelH relativeFrom="page">
              <wp14:pctWidth>0</wp14:pctWidth>
            </wp14:sizeRelH>
            <wp14:sizeRelV relativeFrom="page">
              <wp14:pctHeight>0</wp14:pctHeight>
            </wp14:sizeRelV>
          </wp:anchor>
        </w:drawing>
      </w:r>
      <w:r w:rsidR="003473F0">
        <w:rPr>
          <w:rFonts w:ascii="Times New Roman" w:hAnsi="Times New Roman" w:cs="Times New Roman"/>
          <w:bCs/>
          <w:noProof/>
          <w:sz w:val="24"/>
        </w:rPr>
        <w:tab/>
      </w:r>
      <w:r w:rsidR="003473F0" w:rsidRPr="003473F0">
        <w:rPr>
          <w:rFonts w:ascii="Times New Roman" w:hAnsi="Times New Roman" w:cs="Times New Roman"/>
          <w:bCs/>
          <w:noProof/>
          <w:sz w:val="24"/>
        </w:rPr>
        <w:t>Povodom rođendana Radomira Konstantinovića, na njegovoj rodnoj kući u Subotici svečano je otkrivena spomen- ploča sa bareljefom.</w:t>
      </w:r>
      <w:r>
        <w:rPr>
          <w:rFonts w:ascii="Times New Roman" w:hAnsi="Times New Roman" w:cs="Times New Roman"/>
          <w:bCs/>
          <w:noProof/>
          <w:sz w:val="24"/>
        </w:rPr>
        <w:t xml:space="preserve"> </w:t>
      </w:r>
      <w:r w:rsidR="003473F0" w:rsidRPr="003473F0">
        <w:rPr>
          <w:rFonts w:ascii="Times New Roman" w:hAnsi="Times New Roman" w:cs="Times New Roman"/>
          <w:noProof/>
          <w:sz w:val="24"/>
        </w:rPr>
        <w:t>Radomir Konstantinović bio je novinar, pesnik, član Akademije nauka Bosne i Hercegovine i jedan od najeminentnijih filozofa ne samo u Srbiji već i zemljama regiona. Subotica je njegov rođendan obeležila postavljanjem spomen- ploče bareljefa na rodnoj kući u Zmaj Jovinoj ulici broj 17, čiji je autor Konstantinovićeva udovica Milica.</w:t>
      </w:r>
      <w:r>
        <w:rPr>
          <w:rFonts w:ascii="Times New Roman" w:hAnsi="Times New Roman" w:cs="Times New Roman"/>
          <w:bCs/>
          <w:noProof/>
          <w:sz w:val="24"/>
        </w:rPr>
        <w:t xml:space="preserve"> </w:t>
      </w:r>
      <w:r w:rsidR="003473F0" w:rsidRPr="003473F0">
        <w:rPr>
          <w:rFonts w:ascii="Times New Roman" w:hAnsi="Times New Roman" w:cs="Times New Roman"/>
          <w:noProof/>
          <w:sz w:val="24"/>
        </w:rPr>
        <w:t>"To je bareljef koji je rađen na osnovu Radetove fotografije iz mlađih dana. Ja sam to radila poslednje godine njegovog života i on ga je video dok je još bio u plastelinu. Nažalost, odliven u bronzi nije video. Ovo je drugi odlivak, prvi je kod nas u kući", kaže dr Milica Konstantinović, filozofova udovica, dodajući da Konstantinović nije bio onako ozbiljan čovek kao što izgleda na fotografijama. "On je bio jako duhovit i umeo je da se šali i govorio je da je ovaj bareljef prilično romantičan i da ja njega gledam "bajronovski".</w:t>
      </w:r>
      <w:r w:rsidR="00D54551">
        <w:rPr>
          <w:rFonts w:ascii="Times New Roman" w:hAnsi="Times New Roman" w:cs="Times New Roman"/>
          <w:bCs/>
          <w:noProof/>
          <w:sz w:val="24"/>
        </w:rPr>
        <w:t xml:space="preserve"> </w:t>
      </w:r>
      <w:r w:rsidR="003473F0" w:rsidRPr="003473F0">
        <w:rPr>
          <w:rFonts w:ascii="Times New Roman" w:hAnsi="Times New Roman" w:cs="Times New Roman"/>
          <w:noProof/>
          <w:sz w:val="24"/>
        </w:rPr>
        <w:t>Spomen ploču svečano su otkrili Konstantinovićev prijatelj, književnik Oto Tolnai i Radivoj Cvetićanin, direktor lista "Danas"</w:t>
      </w:r>
      <w:r w:rsidR="003473F0" w:rsidRPr="003473F0">
        <w:t xml:space="preserve"> </w:t>
      </w:r>
    </w:p>
    <w:p w:rsidR="003473F0" w:rsidRDefault="003473F0" w:rsidP="003473F0">
      <w:pPr>
        <w:spacing w:after="0" w:line="240" w:lineRule="auto"/>
        <w:jc w:val="both"/>
        <w:rPr>
          <w:rFonts w:ascii="Times New Roman" w:hAnsi="Times New Roman" w:cs="Times New Roman"/>
          <w:noProof/>
          <w:sz w:val="24"/>
        </w:rPr>
      </w:pPr>
      <w:r>
        <w:tab/>
      </w:r>
      <w:r w:rsidRPr="003473F0">
        <w:rPr>
          <w:rFonts w:ascii="Times New Roman" w:hAnsi="Times New Roman" w:cs="Times New Roman"/>
          <w:noProof/>
          <w:sz w:val="24"/>
        </w:rPr>
        <w:t>Postavljanju spomen-obeležja na rodnoj kući autora "Filozofije palanke", prethodila je sednica Saveta za obeležavanje intelektualnog nasleđa Radomira Konstantinovića na čelu sa dr Latinkom Perović,</w:t>
      </w:r>
      <w:r>
        <w:rPr>
          <w:rFonts w:ascii="Times New Roman" w:hAnsi="Times New Roman" w:cs="Times New Roman"/>
          <w:noProof/>
          <w:sz w:val="24"/>
        </w:rPr>
        <w:t xml:space="preserve"> čija je to i bila inicijativa. </w:t>
      </w:r>
      <w:r w:rsidRPr="003473F0">
        <w:rPr>
          <w:rFonts w:ascii="Times New Roman" w:hAnsi="Times New Roman" w:cs="Times New Roman"/>
          <w:noProof/>
          <w:sz w:val="24"/>
        </w:rPr>
        <w:t>"Subotica i svi mi postavljamo jedan znak koji će nas podsećati na ovog čoveka koji je, možda, ovde slučajno rođen, ali koji nije slučajno živeo i radio", izjavila je profesor dr Latinka Perović, predsednica Saveta za obeležavanje intelektualnog na</w:t>
      </w:r>
      <w:r>
        <w:rPr>
          <w:rFonts w:ascii="Times New Roman" w:hAnsi="Times New Roman" w:cs="Times New Roman"/>
          <w:noProof/>
          <w:sz w:val="24"/>
        </w:rPr>
        <w:t>sleđa Radomira Konstantinovića.</w:t>
      </w:r>
      <w:r w:rsidR="00D54551">
        <w:rPr>
          <w:rFonts w:ascii="Times New Roman" w:hAnsi="Times New Roman" w:cs="Times New Roman"/>
          <w:noProof/>
          <w:sz w:val="24"/>
        </w:rPr>
        <w:t xml:space="preserve"> </w:t>
      </w:r>
      <w:r w:rsidRPr="003473F0">
        <w:rPr>
          <w:rFonts w:ascii="Times New Roman" w:hAnsi="Times New Roman" w:cs="Times New Roman"/>
          <w:noProof/>
          <w:sz w:val="24"/>
        </w:rPr>
        <w:t xml:space="preserve">Prošle godine, na treću godišnjicu njegove smrti, u Subotici su ustanovljeni "Dani Radomira Konstantinovića" u okviru kojih će biti izdata njegova sabrana </w:t>
      </w:r>
      <w:r w:rsidRPr="003473F0">
        <w:rPr>
          <w:rFonts w:ascii="Times New Roman" w:hAnsi="Times New Roman" w:cs="Times New Roman"/>
          <w:noProof/>
          <w:sz w:val="24"/>
        </w:rPr>
        <w:lastRenderedPageBreak/>
        <w:t>dela, svake godine dodeljivaće se nagrada "Biće i jezik", a svake druge i međunarodno priznanje s njegovim imenom.</w:t>
      </w:r>
      <w:r w:rsidR="00D54551">
        <w:rPr>
          <w:rFonts w:ascii="Times New Roman" w:hAnsi="Times New Roman" w:cs="Times New Roman"/>
          <w:noProof/>
          <w:sz w:val="24"/>
        </w:rPr>
        <w:t xml:space="preserve"> </w:t>
      </w:r>
      <w:r w:rsidRPr="003473F0">
        <w:rPr>
          <w:rFonts w:ascii="Times New Roman" w:hAnsi="Times New Roman" w:cs="Times New Roman"/>
          <w:noProof/>
          <w:sz w:val="24"/>
        </w:rPr>
        <w:t>Pored Subotice, manifestacije u njegovu čast biće održavane i u Beogradu, Zrenjaninu i Kikindi</w:t>
      </w:r>
    </w:p>
    <w:p w:rsidR="00256B1D" w:rsidRDefault="00256B1D" w:rsidP="003473F0">
      <w:pPr>
        <w:spacing w:after="0" w:line="240" w:lineRule="auto"/>
        <w:jc w:val="both"/>
        <w:rPr>
          <w:rFonts w:ascii="Times New Roman" w:hAnsi="Times New Roman" w:cs="Times New Roman"/>
          <w:noProof/>
          <w:sz w:val="24"/>
        </w:rPr>
      </w:pPr>
    </w:p>
    <w:p w:rsidR="00256B1D" w:rsidRPr="00414E75" w:rsidRDefault="00256B1D" w:rsidP="00256B1D">
      <w:pPr>
        <w:spacing w:after="0" w:line="240" w:lineRule="auto"/>
        <w:jc w:val="center"/>
        <w:rPr>
          <w:rFonts w:ascii="Times New Roman" w:hAnsi="Times New Roman" w:cs="Times New Roman"/>
          <w:b/>
          <w:bCs/>
          <w:noProof/>
          <w:color w:val="0000CC"/>
          <w:sz w:val="28"/>
        </w:rPr>
      </w:pPr>
      <w:r w:rsidRPr="00414E75">
        <w:rPr>
          <w:rFonts w:ascii="Times New Roman" w:hAnsi="Times New Roman" w:cs="Times New Roman"/>
          <w:b/>
          <w:bCs/>
          <w:noProof/>
          <w:color w:val="0000CC"/>
          <w:sz w:val="28"/>
        </w:rPr>
        <w:t>Nagrade za najbolje studente FTN-a</w:t>
      </w:r>
    </w:p>
    <w:p w:rsidR="00256B1D" w:rsidRDefault="00256B1D" w:rsidP="00256B1D">
      <w:pPr>
        <w:spacing w:after="0" w:line="240" w:lineRule="auto"/>
        <w:jc w:val="both"/>
        <w:rPr>
          <w:rFonts w:ascii="Times New Roman" w:hAnsi="Times New Roman" w:cs="Times New Roman"/>
          <w:b/>
          <w:bCs/>
          <w:noProof/>
          <w:sz w:val="24"/>
        </w:rPr>
      </w:pPr>
    </w:p>
    <w:p w:rsidR="00256B1D" w:rsidRPr="00256B1D" w:rsidRDefault="00256B1D" w:rsidP="00256B1D">
      <w:pPr>
        <w:spacing w:after="0" w:line="240" w:lineRule="auto"/>
        <w:jc w:val="both"/>
        <w:rPr>
          <w:rFonts w:ascii="Times New Roman" w:hAnsi="Times New Roman" w:cs="Times New Roman"/>
          <w:bCs/>
          <w:noProof/>
          <w:sz w:val="24"/>
        </w:rPr>
      </w:pPr>
      <w:r>
        <w:rPr>
          <w:rFonts w:ascii="Times New Roman" w:hAnsi="Times New Roman" w:cs="Times New Roman"/>
          <w:b/>
          <w:bCs/>
          <w:noProof/>
          <w:sz w:val="24"/>
        </w:rPr>
        <w:tab/>
      </w:r>
      <w:r w:rsidRPr="00256B1D">
        <w:rPr>
          <w:rFonts w:ascii="Times New Roman" w:hAnsi="Times New Roman" w:cs="Times New Roman"/>
          <w:bCs/>
          <w:noProof/>
          <w:sz w:val="24"/>
        </w:rPr>
        <w:t xml:space="preserve">Svečana promocija inženjera i dodela diploma studentima Fakulteta tehničkih nauka </w:t>
      </w:r>
      <w:r>
        <w:rPr>
          <w:rFonts w:ascii="Times New Roman" w:hAnsi="Times New Roman" w:cs="Times New Roman"/>
          <w:bCs/>
          <w:noProof/>
          <w:sz w:val="24"/>
        </w:rPr>
        <w:t>Univerziteta u Novom Sadu održana je</w:t>
      </w:r>
      <w:r w:rsidRPr="00256B1D">
        <w:rPr>
          <w:rFonts w:ascii="Times New Roman" w:hAnsi="Times New Roman" w:cs="Times New Roman"/>
          <w:bCs/>
          <w:noProof/>
          <w:sz w:val="24"/>
        </w:rPr>
        <w:t xml:space="preserve"> u subotu 28. marta u svečanoj sali, sa početkom u 10 časova.</w:t>
      </w:r>
      <w:r>
        <w:rPr>
          <w:rFonts w:ascii="Times New Roman" w:hAnsi="Times New Roman" w:cs="Times New Roman"/>
          <w:bCs/>
          <w:noProof/>
          <w:sz w:val="24"/>
        </w:rPr>
        <w:t xml:space="preserve"> </w:t>
      </w:r>
      <w:r w:rsidRPr="00256B1D">
        <w:rPr>
          <w:rFonts w:ascii="Times New Roman" w:hAnsi="Times New Roman" w:cs="Times New Roman"/>
          <w:noProof/>
          <w:sz w:val="24"/>
        </w:rPr>
        <w:t>Uprava Fakulteta</w:t>
      </w:r>
      <w:r>
        <w:rPr>
          <w:rFonts w:ascii="Times New Roman" w:hAnsi="Times New Roman" w:cs="Times New Roman"/>
          <w:noProof/>
          <w:sz w:val="24"/>
        </w:rPr>
        <w:t xml:space="preserve"> tehničkih nauka tom prilikom je dodelila </w:t>
      </w:r>
      <w:r w:rsidRPr="00256B1D">
        <w:rPr>
          <w:rFonts w:ascii="Times New Roman" w:hAnsi="Times New Roman" w:cs="Times New Roman"/>
          <w:noProof/>
          <w:sz w:val="24"/>
        </w:rPr>
        <w:t xml:space="preserve">nagrade </w:t>
      </w:r>
      <w:r>
        <w:rPr>
          <w:rFonts w:ascii="Times New Roman" w:hAnsi="Times New Roman" w:cs="Times New Roman"/>
          <w:noProof/>
          <w:sz w:val="24"/>
        </w:rPr>
        <w:t>najboljim studentima. Diplome su dobil</w:t>
      </w:r>
      <w:r w:rsidRPr="00256B1D">
        <w:rPr>
          <w:rFonts w:ascii="Times New Roman" w:hAnsi="Times New Roman" w:cs="Times New Roman"/>
          <w:noProof/>
          <w:sz w:val="24"/>
        </w:rPr>
        <w:t>i: četiri magistra, pet specijalista inženjera, dva specijalista strukovna inženjera, 101 master inženjer, 61 diplomirani inženjer, četiri inženjera i tri strukovna inženjera.</w:t>
      </w:r>
      <w:r>
        <w:rPr>
          <w:rFonts w:ascii="Times New Roman" w:hAnsi="Times New Roman" w:cs="Times New Roman"/>
          <w:bCs/>
          <w:noProof/>
          <w:sz w:val="24"/>
        </w:rPr>
        <w:t xml:space="preserve"> </w:t>
      </w:r>
      <w:r w:rsidRPr="00256B1D">
        <w:rPr>
          <w:rFonts w:ascii="Times New Roman" w:hAnsi="Times New Roman" w:cs="Times New Roman"/>
          <w:noProof/>
          <w:sz w:val="24"/>
        </w:rPr>
        <w:t>Nakon svečane dodele i promocije biće održan koktel u klubu „Mašinac“</w:t>
      </w:r>
    </w:p>
    <w:p w:rsidR="00256B1D" w:rsidRDefault="00256B1D" w:rsidP="003473F0">
      <w:pPr>
        <w:spacing w:after="0" w:line="240" w:lineRule="auto"/>
        <w:jc w:val="both"/>
        <w:rPr>
          <w:rFonts w:ascii="Times New Roman" w:hAnsi="Times New Roman" w:cs="Times New Roman"/>
          <w:noProof/>
          <w:sz w:val="24"/>
        </w:rPr>
      </w:pPr>
    </w:p>
    <w:p w:rsidR="0064307D" w:rsidRPr="00414E75" w:rsidRDefault="0064307D" w:rsidP="0064307D">
      <w:pPr>
        <w:spacing w:after="0" w:line="240" w:lineRule="auto"/>
        <w:jc w:val="center"/>
        <w:rPr>
          <w:rFonts w:ascii="Times New Roman" w:hAnsi="Times New Roman" w:cs="Times New Roman"/>
          <w:b/>
          <w:bCs/>
          <w:noProof/>
          <w:color w:val="0000CC"/>
          <w:sz w:val="28"/>
        </w:rPr>
      </w:pPr>
      <w:r w:rsidRPr="00414E75">
        <w:rPr>
          <w:rFonts w:ascii="Times New Roman" w:hAnsi="Times New Roman" w:cs="Times New Roman"/>
          <w:b/>
          <w:bCs/>
          <w:noProof/>
          <w:color w:val="0000CC"/>
          <w:sz w:val="28"/>
        </w:rPr>
        <w:t>Tim ŠC "Nikola Tesla"</w:t>
      </w:r>
      <w:r w:rsidRPr="00414E75">
        <w:rPr>
          <w:color w:val="0000CC"/>
        </w:rPr>
        <w:t xml:space="preserve"> </w:t>
      </w:r>
      <w:r w:rsidRPr="00414E75">
        <w:rPr>
          <w:rFonts w:ascii="Times New Roman" w:hAnsi="Times New Roman" w:cs="Times New Roman"/>
          <w:b/>
          <w:bCs/>
          <w:noProof/>
          <w:color w:val="0000CC"/>
          <w:sz w:val="28"/>
        </w:rPr>
        <w:t>iz Vršca u finalu nacionalnog takmičenja</w:t>
      </w:r>
    </w:p>
    <w:p w:rsidR="0064307D" w:rsidRDefault="0064307D" w:rsidP="0064307D">
      <w:pPr>
        <w:spacing w:after="0" w:line="240" w:lineRule="auto"/>
        <w:jc w:val="both"/>
        <w:rPr>
          <w:rFonts w:ascii="Times New Roman" w:hAnsi="Times New Roman" w:cs="Times New Roman"/>
          <w:bCs/>
          <w:noProof/>
          <w:sz w:val="24"/>
        </w:rPr>
      </w:pPr>
    </w:p>
    <w:p w:rsidR="00D54551" w:rsidRDefault="00D54551" w:rsidP="0064307D">
      <w:pPr>
        <w:spacing w:after="0" w:line="240" w:lineRule="auto"/>
        <w:jc w:val="both"/>
        <w:rPr>
          <w:rFonts w:ascii="Times New Roman" w:hAnsi="Times New Roman" w:cs="Times New Roman"/>
          <w:bCs/>
          <w:noProof/>
          <w:sz w:val="24"/>
        </w:rPr>
      </w:pPr>
      <w:r w:rsidRPr="0064307D">
        <w:rPr>
          <w:rFonts w:ascii="Times New Roman" w:hAnsi="Times New Roman" w:cs="Times New Roman"/>
          <w:noProof/>
          <w:sz w:val="24"/>
        </w:rPr>
        <w:drawing>
          <wp:anchor distT="0" distB="0" distL="114300" distR="114300" simplePos="0" relativeHeight="251667456" behindDoc="0" locked="0" layoutInCell="1" allowOverlap="1" wp14:anchorId="17DCF88F" wp14:editId="133840FF">
            <wp:simplePos x="0" y="0"/>
            <wp:positionH relativeFrom="column">
              <wp:posOffset>3648075</wp:posOffset>
            </wp:positionH>
            <wp:positionV relativeFrom="paragraph">
              <wp:posOffset>245745</wp:posOffset>
            </wp:positionV>
            <wp:extent cx="2295525" cy="1147445"/>
            <wp:effectExtent l="0" t="0" r="9525" b="0"/>
            <wp:wrapSquare wrapText="bothSides"/>
            <wp:docPr id="2" name="Picture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2295525" cy="1147445"/>
                    </a:xfrm>
                    <a:prstGeom prst="rect">
                      <a:avLst/>
                    </a:prstGeom>
                    <a:noFill/>
                    <a:ln>
                      <a:noFill/>
                    </a:ln>
                  </pic:spPr>
                </pic:pic>
              </a:graphicData>
            </a:graphic>
            <wp14:sizeRelH relativeFrom="page">
              <wp14:pctWidth>0</wp14:pctWidth>
            </wp14:sizeRelH>
            <wp14:sizeRelV relativeFrom="page">
              <wp14:pctHeight>0</wp14:pctHeight>
            </wp14:sizeRelV>
          </wp:anchor>
        </w:drawing>
      </w:r>
      <w:r w:rsidR="0064307D">
        <w:rPr>
          <w:rFonts w:ascii="Times New Roman" w:hAnsi="Times New Roman" w:cs="Times New Roman"/>
          <w:bCs/>
          <w:noProof/>
          <w:sz w:val="24"/>
        </w:rPr>
        <w:tab/>
      </w:r>
      <w:r w:rsidR="0064307D" w:rsidRPr="0064307D">
        <w:rPr>
          <w:rFonts w:ascii="Times New Roman" w:hAnsi="Times New Roman" w:cs="Times New Roman"/>
          <w:bCs/>
          <w:noProof/>
          <w:sz w:val="24"/>
        </w:rPr>
        <w:t>Tim Školskog centra “Nikola Tesla” iz Vršca, koga čine učenici trećeg razreda smera finansijski tehničar Svetlana Živanov i Marko Đukanović, plasirao se u finale nacionalnog takmičenja u simulaciji JA Titan.</w:t>
      </w:r>
      <w:r w:rsidR="0064307D">
        <w:rPr>
          <w:rFonts w:ascii="Times New Roman" w:hAnsi="Times New Roman" w:cs="Times New Roman"/>
          <w:bCs/>
          <w:noProof/>
          <w:sz w:val="24"/>
        </w:rPr>
        <w:t xml:space="preserve"> </w:t>
      </w:r>
      <w:r w:rsidR="0064307D" w:rsidRPr="0064307D">
        <w:rPr>
          <w:rFonts w:ascii="Times New Roman" w:hAnsi="Times New Roman" w:cs="Times New Roman"/>
          <w:bCs/>
          <w:noProof/>
          <w:sz w:val="24"/>
        </w:rPr>
        <w:t>JA Titan</w:t>
      </w:r>
      <w:r w:rsidR="0064307D" w:rsidRPr="0064307D">
        <w:rPr>
          <w:rFonts w:ascii="Times New Roman" w:hAnsi="Times New Roman" w:cs="Times New Roman"/>
          <w:b/>
          <w:bCs/>
          <w:noProof/>
          <w:sz w:val="24"/>
        </w:rPr>
        <w:t> </w:t>
      </w:r>
      <w:r w:rsidR="0064307D">
        <w:rPr>
          <w:rFonts w:ascii="Times New Roman" w:hAnsi="Times New Roman" w:cs="Times New Roman"/>
          <w:noProof/>
          <w:sz w:val="24"/>
        </w:rPr>
        <w:t xml:space="preserve"> </w:t>
      </w:r>
      <w:r w:rsidR="0064307D" w:rsidRPr="0064307D">
        <w:rPr>
          <w:rFonts w:ascii="Times New Roman" w:hAnsi="Times New Roman" w:cs="Times New Roman"/>
          <w:noProof/>
          <w:sz w:val="24"/>
        </w:rPr>
        <w:t>program predstavlja interaktivnu onlajn kompjutersku simulaciju na engleskom jeziku u kojoj se donose kritične ekonomske i menadžment odluke.</w:t>
      </w:r>
      <w:r w:rsidR="0064307D">
        <w:rPr>
          <w:rFonts w:ascii="Times New Roman" w:hAnsi="Times New Roman" w:cs="Times New Roman"/>
          <w:bCs/>
          <w:noProof/>
          <w:sz w:val="24"/>
        </w:rPr>
        <w:t xml:space="preserve"> </w:t>
      </w:r>
      <w:r w:rsidR="0064307D" w:rsidRPr="0064307D">
        <w:rPr>
          <w:rFonts w:ascii="Times New Roman" w:hAnsi="Times New Roman" w:cs="Times New Roman"/>
          <w:noProof/>
          <w:sz w:val="24"/>
        </w:rPr>
        <w:t>Finalna runda takmičenja počinje 30. marta i u njoj će učestvovati pet prvoplasiranih timova.</w:t>
      </w:r>
      <w:r>
        <w:rPr>
          <w:rFonts w:ascii="Times New Roman" w:hAnsi="Times New Roman" w:cs="Times New Roman"/>
          <w:bCs/>
          <w:noProof/>
          <w:sz w:val="24"/>
        </w:rPr>
        <w:t xml:space="preserve"> </w:t>
      </w:r>
      <w:r w:rsidR="0064307D" w:rsidRPr="0064307D">
        <w:rPr>
          <w:rFonts w:ascii="Times New Roman" w:hAnsi="Times New Roman" w:cs="Times New Roman"/>
          <w:noProof/>
          <w:sz w:val="24"/>
        </w:rPr>
        <w:t xml:space="preserve">Timovi učenika primenjivali su svoja znanja iz biznisa, ekonomije, finansija i menadžmenta takmičući se putem interneta u visoko konkurentnoj industriji </w:t>
      </w:r>
      <w:r>
        <w:rPr>
          <w:rFonts w:ascii="Times New Roman" w:hAnsi="Times New Roman" w:cs="Times New Roman"/>
          <w:noProof/>
          <w:sz w:val="24"/>
        </w:rPr>
        <w:t xml:space="preserve">fiktivne Holo </w:t>
      </w:r>
      <w:r w:rsidR="0064307D" w:rsidRPr="0064307D">
        <w:rPr>
          <w:rFonts w:ascii="Times New Roman" w:hAnsi="Times New Roman" w:cs="Times New Roman"/>
          <w:noProof/>
          <w:sz w:val="24"/>
        </w:rPr>
        <w:t>Generator™ kompanije.</w:t>
      </w:r>
      <w:r>
        <w:rPr>
          <w:rFonts w:ascii="Times New Roman" w:hAnsi="Times New Roman" w:cs="Times New Roman"/>
          <w:bCs/>
          <w:noProof/>
          <w:sz w:val="24"/>
        </w:rPr>
        <w:t xml:space="preserve"> </w:t>
      </w:r>
      <w:proofErr w:type="gramStart"/>
      <w:r w:rsidR="0064307D" w:rsidRPr="0064307D">
        <w:rPr>
          <w:rFonts w:ascii="Times New Roman" w:hAnsi="Times New Roman" w:cs="Times New Roman"/>
          <w:noProof/>
          <w:sz w:val="24"/>
        </w:rPr>
        <w:t>Tokom simulacije donosili su odluke o ceni, proizvodnji, marketingu i kapitalnim investicijama na svaka dva dana prema unapred propisanom rasporedu, prenosi portal </w:t>
      </w:r>
      <w:hyperlink r:id="rId17" w:tooltip="evrsac.rs" w:history="1">
        <w:r w:rsidR="0064307D" w:rsidRPr="0064307D">
          <w:rPr>
            <w:rStyle w:val="Hyperlink"/>
            <w:rFonts w:ascii="Times New Roman" w:hAnsi="Times New Roman" w:cs="Times New Roman"/>
            <w:bCs/>
            <w:noProof/>
            <w:sz w:val="24"/>
          </w:rPr>
          <w:t>evrsac.rs </w:t>
        </w:r>
      </w:hyperlink>
      <w:r w:rsidR="0064307D" w:rsidRPr="0064307D">
        <w:rPr>
          <w:rFonts w:ascii="Times New Roman" w:hAnsi="Times New Roman" w:cs="Times New Roman"/>
          <w:noProof/>
          <w:sz w:val="24"/>
        </w:rPr>
        <w:t>.</w:t>
      </w:r>
      <w:proofErr w:type="gramEnd"/>
    </w:p>
    <w:p w:rsidR="0064307D" w:rsidRPr="00D54551" w:rsidRDefault="00D54551" w:rsidP="0064307D">
      <w:pPr>
        <w:spacing w:after="0" w:line="240" w:lineRule="auto"/>
        <w:jc w:val="both"/>
        <w:rPr>
          <w:rFonts w:ascii="Times New Roman" w:hAnsi="Times New Roman" w:cs="Times New Roman"/>
          <w:bCs/>
          <w:noProof/>
          <w:sz w:val="24"/>
        </w:rPr>
      </w:pPr>
      <w:r>
        <w:rPr>
          <w:rFonts w:ascii="Times New Roman" w:hAnsi="Times New Roman" w:cs="Times New Roman"/>
          <w:bCs/>
          <w:noProof/>
          <w:sz w:val="24"/>
        </w:rPr>
        <w:tab/>
      </w:r>
      <w:r w:rsidR="0064307D" w:rsidRPr="0064307D">
        <w:rPr>
          <w:rFonts w:ascii="Times New Roman" w:hAnsi="Times New Roman" w:cs="Times New Roman"/>
          <w:noProof/>
          <w:sz w:val="24"/>
        </w:rPr>
        <w:t>Svaka odluka mogla je dovesti do uspeha ili propasti Holo-Generator™ kompanije. Na kraju prve runde takmičenja, svega sedam timova sa svojim virtuelnim kompanijama opstali su na tržištu – ostali su bankrotirali.</w:t>
      </w:r>
      <w:r w:rsidR="0064307D">
        <w:rPr>
          <w:rFonts w:ascii="Times New Roman" w:hAnsi="Times New Roman" w:cs="Times New Roman"/>
          <w:noProof/>
          <w:sz w:val="24"/>
        </w:rPr>
        <w:t xml:space="preserve"> </w:t>
      </w:r>
      <w:r w:rsidR="0064307D" w:rsidRPr="0064307D">
        <w:rPr>
          <w:rFonts w:ascii="Times New Roman" w:hAnsi="Times New Roman" w:cs="Times New Roman"/>
          <w:noProof/>
          <w:sz w:val="24"/>
        </w:rPr>
        <w:t>Takmičenje JA Titan realizuje organizacija </w:t>
      </w:r>
      <w:r w:rsidR="0064307D" w:rsidRPr="0064307D">
        <w:rPr>
          <w:rFonts w:ascii="Times New Roman" w:hAnsi="Times New Roman" w:cs="Times New Roman"/>
          <w:bCs/>
          <w:noProof/>
          <w:sz w:val="24"/>
        </w:rPr>
        <w:t>Dostignuća mladih</w:t>
      </w:r>
      <w:r w:rsidR="0064307D">
        <w:rPr>
          <w:rFonts w:ascii="Times New Roman" w:hAnsi="Times New Roman" w:cs="Times New Roman"/>
          <w:noProof/>
          <w:sz w:val="24"/>
        </w:rPr>
        <w:t xml:space="preserve"> </w:t>
      </w:r>
      <w:r w:rsidR="0064307D" w:rsidRPr="0064307D">
        <w:rPr>
          <w:rFonts w:ascii="Times New Roman" w:hAnsi="Times New Roman" w:cs="Times New Roman"/>
          <w:noProof/>
          <w:sz w:val="24"/>
        </w:rPr>
        <w:t>u Srbiji, koja razvija i sprovodi ekonomske obrazovne programe za mlade ljude kroz partnerstvo između biznisa i obrazovnog sistema. DMuS kroz svoje programe približava stvarni svet biznisa mladim ljudima i razvija njihove potencijale.</w:t>
      </w:r>
    </w:p>
    <w:p w:rsidR="0064307D" w:rsidRDefault="0064307D" w:rsidP="0064307D">
      <w:pPr>
        <w:spacing w:after="0" w:line="240" w:lineRule="auto"/>
        <w:jc w:val="both"/>
        <w:rPr>
          <w:rFonts w:ascii="Times New Roman" w:hAnsi="Times New Roman" w:cs="Times New Roman"/>
          <w:noProof/>
          <w:sz w:val="24"/>
        </w:rPr>
      </w:pPr>
    </w:p>
    <w:p w:rsidR="00256B1D" w:rsidRPr="00414E75" w:rsidRDefault="00256B1D" w:rsidP="00256B1D">
      <w:pPr>
        <w:spacing w:after="0" w:line="240" w:lineRule="auto"/>
        <w:jc w:val="center"/>
        <w:rPr>
          <w:rFonts w:ascii="Times New Roman" w:hAnsi="Times New Roman" w:cs="Times New Roman"/>
          <w:b/>
          <w:bCs/>
          <w:noProof/>
          <w:color w:val="0000CC"/>
          <w:sz w:val="28"/>
        </w:rPr>
      </w:pPr>
      <w:r w:rsidRPr="00414E75">
        <w:rPr>
          <w:rFonts w:ascii="Times New Roman" w:hAnsi="Times New Roman" w:cs="Times New Roman"/>
          <w:b/>
          <w:bCs/>
          <w:noProof/>
          <w:color w:val="0000CC"/>
          <w:sz w:val="28"/>
        </w:rPr>
        <w:t>Vučević: Novi Sad ponosan domaćin foruma mladih</w:t>
      </w:r>
    </w:p>
    <w:p w:rsidR="00256B1D" w:rsidRDefault="00256B1D" w:rsidP="00256B1D">
      <w:pPr>
        <w:spacing w:after="0" w:line="240" w:lineRule="auto"/>
        <w:jc w:val="both"/>
        <w:rPr>
          <w:rFonts w:ascii="Times New Roman" w:hAnsi="Times New Roman" w:cs="Times New Roman"/>
          <w:b/>
          <w:bCs/>
          <w:noProof/>
          <w:sz w:val="24"/>
        </w:rPr>
      </w:pPr>
    </w:p>
    <w:p w:rsidR="00414E75" w:rsidRDefault="00256B1D" w:rsidP="00256B1D">
      <w:pPr>
        <w:spacing w:after="0" w:line="240" w:lineRule="auto"/>
        <w:jc w:val="both"/>
        <w:rPr>
          <w:rFonts w:ascii="Times New Roman" w:hAnsi="Times New Roman" w:cs="Times New Roman"/>
          <w:bCs/>
          <w:noProof/>
          <w:sz w:val="24"/>
        </w:rPr>
      </w:pPr>
      <w:r>
        <w:rPr>
          <w:rFonts w:ascii="Times New Roman" w:hAnsi="Times New Roman" w:cs="Times New Roman"/>
          <w:b/>
          <w:bCs/>
          <w:noProof/>
          <w:sz w:val="24"/>
        </w:rPr>
        <w:tab/>
      </w:r>
      <w:r w:rsidRPr="00256B1D">
        <w:rPr>
          <w:rFonts w:ascii="Times New Roman" w:hAnsi="Times New Roman" w:cs="Times New Roman"/>
          <w:bCs/>
          <w:noProof/>
          <w:sz w:val="24"/>
        </w:rPr>
        <w:t>Gradonačelnik Novog Sad</w:t>
      </w:r>
      <w:r w:rsidR="00414E75">
        <w:rPr>
          <w:rFonts w:ascii="Times New Roman" w:hAnsi="Times New Roman" w:cs="Times New Roman"/>
          <w:bCs/>
          <w:noProof/>
          <w:sz w:val="24"/>
        </w:rPr>
        <w:t>a Miloš Vučević izrazio je u petak</w:t>
      </w:r>
      <w:r w:rsidRPr="00256B1D">
        <w:rPr>
          <w:rFonts w:ascii="Times New Roman" w:hAnsi="Times New Roman" w:cs="Times New Roman"/>
          <w:bCs/>
          <w:noProof/>
          <w:sz w:val="24"/>
        </w:rPr>
        <w:t xml:space="preserve"> zadovoljstvo i ponos time što je taj grad domaćim “Foruma mladih lidera regiona”, naglasivši da je to prava slika koja se šalje u svet iz Novog Sada.</w:t>
      </w:r>
      <w:r>
        <w:rPr>
          <w:rFonts w:ascii="Times New Roman" w:hAnsi="Times New Roman" w:cs="Times New Roman"/>
          <w:bCs/>
          <w:noProof/>
          <w:sz w:val="24"/>
        </w:rPr>
        <w:t xml:space="preserve"> </w:t>
      </w:r>
      <w:r w:rsidRPr="00256B1D">
        <w:rPr>
          <w:rFonts w:ascii="Times New Roman" w:hAnsi="Times New Roman" w:cs="Times New Roman"/>
          <w:noProof/>
          <w:sz w:val="24"/>
        </w:rPr>
        <w:t>“Ponosni smo što je Novi Sad domaćin budućim liderima zemalja regiona, ali i domaćin uglednim stručnjacima koji su priznati u različitim sferama društvenog života, od politike, ekonomije, sociologije i kulture”, istakao je Vučević primajući u Gradskoj kući učesnike četvorodnevne konferencije.</w:t>
      </w:r>
      <w:r w:rsidR="0064307D">
        <w:rPr>
          <w:rFonts w:ascii="Times New Roman" w:hAnsi="Times New Roman" w:cs="Times New Roman"/>
          <w:bCs/>
          <w:noProof/>
          <w:sz w:val="24"/>
        </w:rPr>
        <w:t xml:space="preserve"> </w:t>
      </w:r>
      <w:r w:rsidRPr="00256B1D">
        <w:rPr>
          <w:rFonts w:ascii="Times New Roman" w:hAnsi="Times New Roman" w:cs="Times New Roman"/>
          <w:noProof/>
          <w:sz w:val="24"/>
        </w:rPr>
        <w:t>"Ovo je prava slika koju želimo da šaljemo iz Novog Sada, koji je bio partner u organizaciji tog događaja”, rekao je gradonačelnik izrazivši zadovoljstvo ostvarenom saradnjom između Grada, Evropskog pokreta u Srbiji i drugih institucija, navedeno je u saopštenju iz Kabineta gradonačelnika.</w:t>
      </w:r>
      <w:r w:rsidR="00414E75">
        <w:rPr>
          <w:rFonts w:ascii="Times New Roman" w:hAnsi="Times New Roman" w:cs="Times New Roman"/>
          <w:bCs/>
          <w:noProof/>
          <w:sz w:val="24"/>
        </w:rPr>
        <w:t xml:space="preserve"> </w:t>
      </w:r>
      <w:r w:rsidRPr="00256B1D">
        <w:rPr>
          <w:rFonts w:ascii="Times New Roman" w:hAnsi="Times New Roman" w:cs="Times New Roman"/>
          <w:noProof/>
          <w:sz w:val="24"/>
        </w:rPr>
        <w:t xml:space="preserve">Vučević je izrazio uverenje da </w:t>
      </w:r>
      <w:r w:rsidRPr="00256B1D">
        <w:rPr>
          <w:rFonts w:ascii="Times New Roman" w:hAnsi="Times New Roman" w:cs="Times New Roman"/>
          <w:noProof/>
          <w:sz w:val="24"/>
        </w:rPr>
        <w:lastRenderedPageBreak/>
        <w:t>će mladi, koji su učestvovali na tom značajnom međunarodnom skupu, “veoma brzo preuzeti mnogo veće odgovornosti od onih koje mi danas imamo i uticati na to da okruženje u kojem živimo bude što kvalitetnije”.</w:t>
      </w:r>
      <w:r w:rsidR="00414E75">
        <w:rPr>
          <w:rFonts w:ascii="Times New Roman" w:hAnsi="Times New Roman" w:cs="Times New Roman"/>
          <w:bCs/>
          <w:noProof/>
          <w:sz w:val="24"/>
        </w:rPr>
        <w:t xml:space="preserve"> </w:t>
      </w:r>
      <w:r w:rsidRPr="00256B1D">
        <w:rPr>
          <w:rFonts w:ascii="Times New Roman" w:hAnsi="Times New Roman" w:cs="Times New Roman"/>
          <w:noProof/>
          <w:sz w:val="24"/>
        </w:rPr>
        <w:t>U ime Evropskog pokreta (EP) u Srbiji, organizatora te manifestacije, predstavnik novosadskog lokalnog veća EP Nemanja Predojević zahvalio je na podršci Novog Sada u realizaciji te konferencije naglasivši da je velika stvar to što je “Novi Sad danas centar mladih lidera”.</w:t>
      </w:r>
    </w:p>
    <w:p w:rsidR="00256B1D" w:rsidRPr="00414E75" w:rsidRDefault="00414E75" w:rsidP="00256B1D">
      <w:pPr>
        <w:spacing w:after="0" w:line="240" w:lineRule="auto"/>
        <w:jc w:val="both"/>
        <w:rPr>
          <w:rFonts w:ascii="Times New Roman" w:hAnsi="Times New Roman" w:cs="Times New Roman"/>
          <w:bCs/>
          <w:noProof/>
          <w:sz w:val="24"/>
        </w:rPr>
      </w:pPr>
      <w:r>
        <w:rPr>
          <w:rFonts w:ascii="Times New Roman" w:hAnsi="Times New Roman" w:cs="Times New Roman"/>
          <w:bCs/>
          <w:noProof/>
          <w:sz w:val="24"/>
        </w:rPr>
        <w:tab/>
      </w:r>
      <w:r w:rsidR="00256B1D" w:rsidRPr="00256B1D">
        <w:rPr>
          <w:rFonts w:ascii="Times New Roman" w:hAnsi="Times New Roman" w:cs="Times New Roman"/>
          <w:noProof/>
          <w:sz w:val="24"/>
        </w:rPr>
        <w:t>Novi Sad je, od 25. do 28. marta, domaćin foruma čiji je cilj doprinos regionalnoj saradnji na prostoru Balkana, posebno među mladima.</w:t>
      </w:r>
      <w:r>
        <w:rPr>
          <w:rFonts w:ascii="Times New Roman" w:hAnsi="Times New Roman" w:cs="Times New Roman"/>
          <w:bCs/>
          <w:noProof/>
          <w:sz w:val="24"/>
        </w:rPr>
        <w:t xml:space="preserve"> </w:t>
      </w:r>
      <w:r w:rsidR="00256B1D" w:rsidRPr="00256B1D">
        <w:rPr>
          <w:rFonts w:ascii="Times New Roman" w:hAnsi="Times New Roman" w:cs="Times New Roman"/>
          <w:noProof/>
          <w:sz w:val="24"/>
        </w:rPr>
        <w:t>Oko 200 studenata završnih godina, master i doktorskih studija, iz svih zemalja u regionu, prisustvuje predavanjima i diskusijama o evropskim integracijama, regionalnoj saradnji, ekonomiji, medijima i kulturi.</w:t>
      </w:r>
    </w:p>
    <w:p w:rsidR="00256B1D" w:rsidRPr="003473F0" w:rsidRDefault="00256B1D" w:rsidP="003473F0">
      <w:pPr>
        <w:spacing w:after="0" w:line="240" w:lineRule="auto"/>
        <w:jc w:val="both"/>
        <w:rPr>
          <w:rFonts w:ascii="Times New Roman" w:hAnsi="Times New Roman" w:cs="Times New Roman"/>
          <w:noProof/>
          <w:sz w:val="24"/>
        </w:rPr>
      </w:pPr>
    </w:p>
    <w:p w:rsidR="00256B1D" w:rsidRPr="00414E75" w:rsidRDefault="00256B1D" w:rsidP="00256B1D">
      <w:pPr>
        <w:spacing w:after="0" w:line="240" w:lineRule="auto"/>
        <w:jc w:val="center"/>
        <w:rPr>
          <w:rFonts w:ascii="Times New Roman" w:hAnsi="Times New Roman" w:cs="Times New Roman"/>
          <w:b/>
          <w:bCs/>
          <w:noProof/>
          <w:color w:val="0000CC"/>
          <w:sz w:val="28"/>
        </w:rPr>
      </w:pPr>
      <w:r w:rsidRPr="00414E75">
        <w:rPr>
          <w:rFonts w:ascii="Times New Roman" w:hAnsi="Times New Roman" w:cs="Times New Roman"/>
          <w:b/>
          <w:bCs/>
          <w:noProof/>
          <w:color w:val="0000CC"/>
          <w:sz w:val="28"/>
        </w:rPr>
        <w:t>Igraonica 'Uskrs praznik radosti''</w:t>
      </w:r>
    </w:p>
    <w:p w:rsidR="00414E75" w:rsidRDefault="00414E75" w:rsidP="00256B1D">
      <w:pPr>
        <w:spacing w:after="0" w:line="240" w:lineRule="auto"/>
        <w:jc w:val="both"/>
        <w:rPr>
          <w:rFonts w:ascii="Times New Roman" w:hAnsi="Times New Roman" w:cs="Times New Roman"/>
          <w:bCs/>
          <w:noProof/>
          <w:sz w:val="24"/>
        </w:rPr>
      </w:pPr>
    </w:p>
    <w:p w:rsidR="00256B1D" w:rsidRPr="0064307D" w:rsidRDefault="00414E75" w:rsidP="00256B1D">
      <w:pPr>
        <w:spacing w:after="0" w:line="240" w:lineRule="auto"/>
        <w:jc w:val="both"/>
        <w:rPr>
          <w:rFonts w:ascii="Times New Roman" w:hAnsi="Times New Roman" w:cs="Times New Roman"/>
          <w:bCs/>
          <w:noProof/>
          <w:sz w:val="24"/>
        </w:rPr>
      </w:pPr>
      <w:r>
        <w:rPr>
          <w:rFonts w:ascii="Times New Roman" w:hAnsi="Times New Roman" w:cs="Times New Roman"/>
          <w:bCs/>
          <w:noProof/>
          <w:sz w:val="24"/>
        </w:rPr>
        <w:tab/>
      </w:r>
      <w:r w:rsidR="00256B1D" w:rsidRPr="0064307D">
        <w:rPr>
          <w:rFonts w:ascii="Times New Roman" w:hAnsi="Times New Roman" w:cs="Times New Roman"/>
          <w:bCs/>
          <w:noProof/>
          <w:sz w:val="24"/>
        </w:rPr>
        <w:t>U nedelju, 29. marta, u 11 sati, Pedagoška služba Muzeja Vojvodine u okviru ciklusa uskršnjih igraonica, organizuje još jednu muzejsku igraonicu posvećenu najvećem hrišćanskom prazniku Uskrsu, pod nazivom ''Uskrs praznik radosti''.</w:t>
      </w:r>
      <w:r w:rsidR="0064307D">
        <w:rPr>
          <w:rFonts w:ascii="Times New Roman" w:hAnsi="Times New Roman" w:cs="Times New Roman"/>
          <w:bCs/>
          <w:noProof/>
          <w:sz w:val="24"/>
        </w:rPr>
        <w:t xml:space="preserve"> </w:t>
      </w:r>
      <w:r w:rsidR="00256B1D" w:rsidRPr="0064307D">
        <w:rPr>
          <w:rFonts w:ascii="Times New Roman" w:hAnsi="Times New Roman" w:cs="Times New Roman"/>
          <w:noProof/>
          <w:sz w:val="24"/>
        </w:rPr>
        <w:t>Igraonica je namenjena deci uzrasta od 5-10 godina.</w:t>
      </w:r>
      <w:r w:rsidR="0064307D">
        <w:rPr>
          <w:rFonts w:ascii="Times New Roman" w:hAnsi="Times New Roman" w:cs="Times New Roman"/>
          <w:bCs/>
          <w:noProof/>
          <w:sz w:val="24"/>
        </w:rPr>
        <w:t xml:space="preserve"> </w:t>
      </w:r>
      <w:r w:rsidR="00256B1D" w:rsidRPr="00256B1D">
        <w:rPr>
          <w:rFonts w:ascii="Times New Roman" w:hAnsi="Times New Roman" w:cs="Times New Roman"/>
          <w:noProof/>
          <w:sz w:val="24"/>
        </w:rPr>
        <w:t>Deca će slušati biblijsku priču o vaskrsnuću Isusa Hrista, a potom će ukrašavati jaja i praviti korpice za jaja.</w:t>
      </w:r>
      <w:r w:rsidR="0064307D">
        <w:rPr>
          <w:rFonts w:ascii="Times New Roman" w:hAnsi="Times New Roman" w:cs="Times New Roman"/>
          <w:bCs/>
          <w:noProof/>
          <w:sz w:val="24"/>
        </w:rPr>
        <w:t xml:space="preserve"> </w:t>
      </w:r>
      <w:r w:rsidR="00256B1D" w:rsidRPr="00256B1D">
        <w:rPr>
          <w:rFonts w:ascii="Times New Roman" w:hAnsi="Times New Roman" w:cs="Times New Roman"/>
          <w:noProof/>
          <w:sz w:val="24"/>
        </w:rPr>
        <w:t>Poželjno je da, ukoliko imaju, ponesu raznobojne ukrasne trakice i ostatke tkanina.</w:t>
      </w:r>
      <w:r w:rsidR="0064307D">
        <w:rPr>
          <w:rFonts w:ascii="Times New Roman" w:hAnsi="Times New Roman" w:cs="Times New Roman"/>
          <w:bCs/>
          <w:noProof/>
          <w:sz w:val="24"/>
        </w:rPr>
        <w:t xml:space="preserve"> </w:t>
      </w:r>
      <w:r w:rsidR="00256B1D" w:rsidRPr="00256B1D">
        <w:rPr>
          <w:rFonts w:ascii="Times New Roman" w:hAnsi="Times New Roman" w:cs="Times New Roman"/>
          <w:noProof/>
          <w:sz w:val="24"/>
        </w:rPr>
        <w:t>Igraonicu vode Vladimira Stanisavljević i Vijeročka Šipka muzejski pedagozi.</w:t>
      </w:r>
    </w:p>
    <w:p w:rsidR="003473F0" w:rsidRDefault="003473F0" w:rsidP="003473F0">
      <w:pPr>
        <w:spacing w:after="0" w:line="240" w:lineRule="auto"/>
        <w:jc w:val="both"/>
        <w:rPr>
          <w:rFonts w:ascii="Times New Roman" w:hAnsi="Times New Roman" w:cs="Times New Roman"/>
          <w:noProof/>
          <w:sz w:val="24"/>
        </w:rPr>
      </w:pPr>
    </w:p>
    <w:p w:rsidR="00256B1D" w:rsidRPr="00414E75" w:rsidRDefault="00256B1D" w:rsidP="00256B1D">
      <w:pPr>
        <w:spacing w:after="0" w:line="240" w:lineRule="auto"/>
        <w:jc w:val="center"/>
        <w:rPr>
          <w:rFonts w:ascii="Times New Roman" w:hAnsi="Times New Roman" w:cs="Times New Roman"/>
          <w:b/>
          <w:bCs/>
          <w:noProof/>
          <w:color w:val="0000CC"/>
          <w:sz w:val="28"/>
        </w:rPr>
      </w:pPr>
      <w:r w:rsidRPr="00414E75">
        <w:rPr>
          <w:rFonts w:ascii="Times New Roman" w:hAnsi="Times New Roman" w:cs="Times New Roman"/>
          <w:b/>
          <w:bCs/>
          <w:noProof/>
          <w:color w:val="0000CC"/>
          <w:sz w:val="28"/>
        </w:rPr>
        <w:t>"Al je lep ovaj svet"</w:t>
      </w:r>
    </w:p>
    <w:p w:rsidR="00256B1D" w:rsidRDefault="00256B1D" w:rsidP="00256B1D">
      <w:pPr>
        <w:spacing w:after="0" w:line="240" w:lineRule="auto"/>
        <w:jc w:val="both"/>
        <w:rPr>
          <w:rFonts w:ascii="Times New Roman" w:hAnsi="Times New Roman" w:cs="Times New Roman"/>
          <w:bCs/>
          <w:noProof/>
          <w:sz w:val="24"/>
        </w:rPr>
      </w:pPr>
    </w:p>
    <w:p w:rsidR="00256B1D" w:rsidRPr="00256B1D" w:rsidRDefault="00256B1D" w:rsidP="00256B1D">
      <w:pPr>
        <w:spacing w:after="0" w:line="240" w:lineRule="auto"/>
        <w:jc w:val="both"/>
        <w:rPr>
          <w:rFonts w:ascii="Times New Roman" w:hAnsi="Times New Roman" w:cs="Times New Roman"/>
          <w:bCs/>
          <w:noProof/>
          <w:sz w:val="24"/>
        </w:rPr>
      </w:pPr>
      <w:r>
        <w:rPr>
          <w:rFonts w:ascii="Times New Roman" w:hAnsi="Times New Roman" w:cs="Times New Roman"/>
          <w:bCs/>
          <w:noProof/>
          <w:sz w:val="24"/>
        </w:rPr>
        <w:tab/>
      </w:r>
      <w:r w:rsidRPr="00256B1D">
        <w:rPr>
          <w:rFonts w:ascii="Times New Roman" w:hAnsi="Times New Roman" w:cs="Times New Roman"/>
          <w:bCs/>
          <w:noProof/>
          <w:sz w:val="24"/>
        </w:rPr>
        <w:t>Oko 300 dečaka i devojčica iz de</w:t>
      </w:r>
      <w:r>
        <w:rPr>
          <w:rFonts w:ascii="Times New Roman" w:hAnsi="Times New Roman" w:cs="Times New Roman"/>
          <w:bCs/>
          <w:noProof/>
          <w:sz w:val="24"/>
        </w:rPr>
        <w:t xml:space="preserve">setak vojvođanskih gradova u petak </w:t>
      </w:r>
      <w:r w:rsidRPr="00256B1D">
        <w:rPr>
          <w:rFonts w:ascii="Times New Roman" w:hAnsi="Times New Roman" w:cs="Times New Roman"/>
          <w:bCs/>
          <w:noProof/>
          <w:sz w:val="24"/>
        </w:rPr>
        <w:t xml:space="preserve"> se družilo na Spensu. Oni su u okviru manifestacije "Al je lep ovaj svet" igrali i pevali pred novosadskom publikom.</w:t>
      </w:r>
      <w:r>
        <w:rPr>
          <w:rFonts w:ascii="Times New Roman" w:hAnsi="Times New Roman" w:cs="Times New Roman"/>
          <w:bCs/>
          <w:noProof/>
          <w:sz w:val="24"/>
        </w:rPr>
        <w:t xml:space="preserve"> </w:t>
      </w:r>
      <w:r w:rsidRPr="00256B1D">
        <w:rPr>
          <w:rFonts w:ascii="Times New Roman" w:hAnsi="Times New Roman" w:cs="Times New Roman"/>
          <w:noProof/>
          <w:sz w:val="24"/>
        </w:rPr>
        <w:t>Ako je suditi po mnogobrojnim osmesima, mališani su sa nestrpljenjem iščekivali dan kada će publici i svojim drugarima pokazati šta su naučili. Bilo je tu mnogo razigranih kauboja, pčelica, vila i vilenjaka.</w:t>
      </w:r>
      <w:r>
        <w:rPr>
          <w:rFonts w:ascii="Times New Roman" w:hAnsi="Times New Roman" w:cs="Times New Roman"/>
          <w:bCs/>
          <w:noProof/>
          <w:sz w:val="24"/>
        </w:rPr>
        <w:t xml:space="preserve"> </w:t>
      </w:r>
      <w:r w:rsidRPr="00256B1D">
        <w:rPr>
          <w:rFonts w:ascii="Times New Roman" w:hAnsi="Times New Roman" w:cs="Times New Roman"/>
          <w:noProof/>
          <w:sz w:val="24"/>
        </w:rPr>
        <w:t>Manifestacija "Al je lep ovaj svet" organizuje se deseti put. I ove godine je oko 300 mališana predškolskog uzrasta iz cele Vojvodine, kostime i koreog</w:t>
      </w:r>
      <w:r>
        <w:rPr>
          <w:rFonts w:ascii="Times New Roman" w:hAnsi="Times New Roman" w:cs="Times New Roman"/>
          <w:noProof/>
          <w:sz w:val="24"/>
        </w:rPr>
        <w:t xml:space="preserve">rafije vredno spremalo mesecima </w:t>
      </w:r>
      <w:r w:rsidRPr="00256B1D">
        <w:rPr>
          <w:rFonts w:ascii="Times New Roman" w:hAnsi="Times New Roman" w:cs="Times New Roman"/>
          <w:noProof/>
          <w:sz w:val="24"/>
        </w:rPr>
        <w:t>"Tačke su plesno muzičke i deca su se spremila zajedno sa svojim vaspitačima i došli su ovde da to prikažu pošto je ovo revijalnog karaktera, deca sa oduševljenjem dolaze već deset godina da prisustvuju ovoj manifestaciji", kaže Ljubica Pantelić iz Udruženja vaspitača Vojvodine.</w:t>
      </w:r>
      <w:r>
        <w:rPr>
          <w:rFonts w:ascii="Times New Roman" w:hAnsi="Times New Roman" w:cs="Times New Roman"/>
          <w:bCs/>
          <w:noProof/>
          <w:sz w:val="24"/>
        </w:rPr>
        <w:t xml:space="preserve"> </w:t>
      </w:r>
      <w:r w:rsidRPr="00256B1D">
        <w:rPr>
          <w:rFonts w:ascii="Times New Roman" w:hAnsi="Times New Roman" w:cs="Times New Roman"/>
          <w:noProof/>
          <w:sz w:val="24"/>
        </w:rPr>
        <w:t>Igrom i pesmom, organizatori kažu da su se potrudili da nauče decu lepim stvarima.</w:t>
      </w:r>
      <w:r w:rsidRPr="00256B1D">
        <w:t xml:space="preserve"> </w:t>
      </w:r>
      <w:hyperlink r:id="rId18" w:history="1">
        <w:r w:rsidRPr="00121B40">
          <w:rPr>
            <w:rStyle w:val="Hyperlink"/>
            <w:rFonts w:ascii="Times New Roman" w:hAnsi="Times New Roman" w:cs="Times New Roman"/>
            <w:noProof/>
            <w:sz w:val="24"/>
          </w:rPr>
          <w:t>https://www.youtube.com/watch?v=h1IXpQ7nD_s</w:t>
        </w:r>
      </w:hyperlink>
      <w:r>
        <w:rPr>
          <w:rFonts w:ascii="Times New Roman" w:hAnsi="Times New Roman" w:cs="Times New Roman"/>
          <w:noProof/>
          <w:sz w:val="24"/>
        </w:rPr>
        <w:t xml:space="preserve"> </w:t>
      </w:r>
    </w:p>
    <w:p w:rsidR="003473F0" w:rsidRPr="00E41DA3" w:rsidRDefault="003473F0" w:rsidP="00E41DA3">
      <w:pPr>
        <w:spacing w:after="0" w:line="240" w:lineRule="auto"/>
        <w:jc w:val="both"/>
        <w:rPr>
          <w:rFonts w:ascii="Times New Roman" w:hAnsi="Times New Roman" w:cs="Times New Roman"/>
          <w:noProof/>
          <w:sz w:val="24"/>
          <w:lang w:val="sr-Latn-RS"/>
        </w:rPr>
      </w:pPr>
    </w:p>
    <w:p w:rsidR="00A76CFB" w:rsidRPr="00A76CFB" w:rsidRDefault="00A76CFB" w:rsidP="00A76CFB">
      <w:pPr>
        <w:spacing w:after="0" w:line="240" w:lineRule="auto"/>
        <w:jc w:val="center"/>
        <w:rPr>
          <w:rFonts w:ascii="Times New Roman" w:hAnsi="Times New Roman" w:cs="Times New Roman"/>
          <w:b/>
          <w:bCs/>
          <w:noProof/>
          <w:color w:val="0000CC"/>
          <w:sz w:val="28"/>
        </w:rPr>
      </w:pPr>
      <w:r w:rsidRPr="00A76CFB">
        <w:rPr>
          <w:rFonts w:ascii="Times New Roman" w:hAnsi="Times New Roman" w:cs="Times New Roman"/>
          <w:b/>
          <w:bCs/>
          <w:noProof/>
          <w:color w:val="0000CC"/>
          <w:sz w:val="28"/>
        </w:rPr>
        <w:t>Sat za našu planetu: U Pančevu "Horkestar", u Novom Sadu biciklisti</w:t>
      </w:r>
    </w:p>
    <w:p w:rsidR="00A76CFB" w:rsidRDefault="00A76CFB" w:rsidP="00A76CFB">
      <w:pPr>
        <w:spacing w:after="0" w:line="240" w:lineRule="auto"/>
        <w:jc w:val="both"/>
        <w:rPr>
          <w:rFonts w:ascii="Times New Roman" w:hAnsi="Times New Roman" w:cs="Times New Roman"/>
          <w:b/>
          <w:bCs/>
          <w:noProof/>
          <w:sz w:val="24"/>
        </w:rPr>
      </w:pPr>
    </w:p>
    <w:p w:rsidR="00A76CFB" w:rsidRPr="00A76CFB" w:rsidRDefault="00A76CFB" w:rsidP="00A76CFB">
      <w:pPr>
        <w:spacing w:after="0" w:line="240" w:lineRule="auto"/>
        <w:jc w:val="both"/>
        <w:rPr>
          <w:rFonts w:ascii="Times New Roman" w:hAnsi="Times New Roman" w:cs="Times New Roman"/>
          <w:noProof/>
          <w:sz w:val="24"/>
        </w:rPr>
      </w:pPr>
      <w:r w:rsidRPr="00A76CFB">
        <w:rPr>
          <w:rFonts w:ascii="Times New Roman" w:hAnsi="Times New Roman" w:cs="Times New Roman"/>
          <w:noProof/>
          <w:sz w:val="24"/>
        </w:rPr>
        <w:drawing>
          <wp:anchor distT="0" distB="0" distL="114300" distR="114300" simplePos="0" relativeHeight="251661312" behindDoc="1" locked="0" layoutInCell="1" allowOverlap="1" wp14:anchorId="34D09AA9" wp14:editId="41CA0216">
            <wp:simplePos x="0" y="0"/>
            <wp:positionH relativeFrom="column">
              <wp:posOffset>3551555</wp:posOffset>
            </wp:positionH>
            <wp:positionV relativeFrom="paragraph">
              <wp:posOffset>227965</wp:posOffset>
            </wp:positionV>
            <wp:extent cx="2409825" cy="1204595"/>
            <wp:effectExtent l="0" t="0" r="9525" b="0"/>
            <wp:wrapTight wrapText="bothSides">
              <wp:wrapPolygon edited="0">
                <wp:start x="0" y="0"/>
                <wp:lineTo x="0" y="21179"/>
                <wp:lineTo x="21515" y="21179"/>
                <wp:lineTo x="21515" y="0"/>
                <wp:lineTo x="0" y="0"/>
              </wp:wrapPolygon>
            </wp:wrapTight>
            <wp:docPr id="3" name="Picture 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2409825" cy="120459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b/>
          <w:bCs/>
          <w:noProof/>
          <w:sz w:val="24"/>
        </w:rPr>
        <w:tab/>
      </w:r>
      <w:r w:rsidRPr="00A76CFB">
        <w:rPr>
          <w:rFonts w:ascii="Times New Roman" w:hAnsi="Times New Roman" w:cs="Times New Roman"/>
          <w:bCs/>
          <w:noProof/>
          <w:sz w:val="24"/>
        </w:rPr>
        <w:t>Na predlog mladih volontera/ki koji su i prethodnih godina u Pančevu učestvovali u organizaciji akc</w:t>
      </w:r>
      <w:r w:rsidR="003473F0">
        <w:rPr>
          <w:rFonts w:ascii="Times New Roman" w:hAnsi="Times New Roman" w:cs="Times New Roman"/>
          <w:bCs/>
          <w:noProof/>
          <w:sz w:val="24"/>
        </w:rPr>
        <w:t>ije "Sat za našu planetu", subotnji program je počeo</w:t>
      </w:r>
      <w:r w:rsidRPr="00A76CFB">
        <w:rPr>
          <w:rFonts w:ascii="Times New Roman" w:hAnsi="Times New Roman" w:cs="Times New Roman"/>
          <w:bCs/>
          <w:noProof/>
          <w:sz w:val="24"/>
        </w:rPr>
        <w:t xml:space="preserve"> u 19 časova u dvorani "Apolo", kreativnom radionic</w:t>
      </w:r>
      <w:r w:rsidR="003473F0">
        <w:rPr>
          <w:rFonts w:ascii="Times New Roman" w:hAnsi="Times New Roman" w:cs="Times New Roman"/>
          <w:bCs/>
          <w:noProof/>
          <w:sz w:val="24"/>
        </w:rPr>
        <w:t>om “Osvetli problem”, a nastavio se</w:t>
      </w:r>
      <w:r w:rsidRPr="00A76CFB">
        <w:rPr>
          <w:rFonts w:ascii="Times New Roman" w:hAnsi="Times New Roman" w:cs="Times New Roman"/>
          <w:bCs/>
          <w:noProof/>
          <w:sz w:val="24"/>
        </w:rPr>
        <w:t xml:space="preserve"> nastupom “Horkestra” u 20.30 časova (akustični koncert pod svetlošću sveća). U Novom Sadu, udruženje "Novosadska biciklistička inicijativa" u 20 časova </w:t>
      </w:r>
      <w:r w:rsidR="003473F0">
        <w:rPr>
          <w:rFonts w:ascii="Times New Roman" w:hAnsi="Times New Roman" w:cs="Times New Roman"/>
          <w:bCs/>
          <w:noProof/>
          <w:sz w:val="24"/>
        </w:rPr>
        <w:t>je organizovalo</w:t>
      </w:r>
      <w:r w:rsidRPr="00A76CFB">
        <w:rPr>
          <w:rFonts w:ascii="Times New Roman" w:hAnsi="Times New Roman" w:cs="Times New Roman"/>
          <w:bCs/>
          <w:noProof/>
          <w:sz w:val="24"/>
        </w:rPr>
        <w:t xml:space="preserve"> okupljanje u Limanskom parku i vožnju do Trga Slobode, gde </w:t>
      </w:r>
      <w:r w:rsidR="003473F0">
        <w:rPr>
          <w:rFonts w:ascii="Times New Roman" w:hAnsi="Times New Roman" w:cs="Times New Roman"/>
          <w:bCs/>
          <w:noProof/>
          <w:sz w:val="24"/>
        </w:rPr>
        <w:t>je u 20.30 poč</w:t>
      </w:r>
      <w:r w:rsidRPr="00A76CFB">
        <w:rPr>
          <w:rFonts w:ascii="Times New Roman" w:hAnsi="Times New Roman" w:cs="Times New Roman"/>
          <w:bCs/>
          <w:noProof/>
          <w:sz w:val="24"/>
        </w:rPr>
        <w:t>e</w:t>
      </w:r>
      <w:r w:rsidR="003473F0">
        <w:rPr>
          <w:rFonts w:ascii="Times New Roman" w:hAnsi="Times New Roman" w:cs="Times New Roman"/>
          <w:bCs/>
          <w:noProof/>
          <w:sz w:val="24"/>
        </w:rPr>
        <w:t>la</w:t>
      </w:r>
      <w:r w:rsidRPr="00A76CFB">
        <w:rPr>
          <w:rFonts w:ascii="Times New Roman" w:hAnsi="Times New Roman" w:cs="Times New Roman"/>
          <w:bCs/>
          <w:noProof/>
          <w:sz w:val="24"/>
        </w:rPr>
        <w:t xml:space="preserve"> centralna akcija.</w:t>
      </w:r>
      <w:r>
        <w:rPr>
          <w:rFonts w:ascii="Times New Roman" w:hAnsi="Times New Roman" w:cs="Times New Roman"/>
          <w:bCs/>
          <w:noProof/>
          <w:sz w:val="24"/>
        </w:rPr>
        <w:t xml:space="preserve"> </w:t>
      </w:r>
      <w:r w:rsidRPr="00A76CFB">
        <w:rPr>
          <w:rFonts w:ascii="Times New Roman" w:hAnsi="Times New Roman" w:cs="Times New Roman"/>
          <w:noProof/>
          <w:sz w:val="24"/>
        </w:rPr>
        <w:t xml:space="preserve">Pridruživanje akciji "Sat za našu planetu" u Pančevu inicirali su Kancelarija za </w:t>
      </w:r>
      <w:r w:rsidRPr="00A76CFB">
        <w:rPr>
          <w:rFonts w:ascii="Times New Roman" w:hAnsi="Times New Roman" w:cs="Times New Roman"/>
          <w:noProof/>
          <w:sz w:val="24"/>
        </w:rPr>
        <w:lastRenderedPageBreak/>
        <w:t>mlade Pančevo i Dom omladine Pančevo, uz podršku grada Pančeva.</w:t>
      </w:r>
      <w:r w:rsidR="003473F0">
        <w:rPr>
          <w:rFonts w:ascii="Times New Roman" w:hAnsi="Times New Roman" w:cs="Times New Roman"/>
          <w:bCs/>
          <w:noProof/>
          <w:sz w:val="24"/>
        </w:rPr>
        <w:t xml:space="preserve"> </w:t>
      </w:r>
      <w:r w:rsidRPr="00A76CFB">
        <w:rPr>
          <w:rFonts w:ascii="Times New Roman" w:hAnsi="Times New Roman" w:cs="Times New Roman"/>
          <w:noProof/>
          <w:sz w:val="24"/>
        </w:rPr>
        <w:t xml:space="preserve">U 19 časova, </w:t>
      </w:r>
      <w:r w:rsidR="003473F0">
        <w:rPr>
          <w:rFonts w:ascii="Times New Roman" w:hAnsi="Times New Roman" w:cs="Times New Roman"/>
          <w:noProof/>
          <w:sz w:val="24"/>
        </w:rPr>
        <w:t>u Domu omladine Pančevo, počela je</w:t>
      </w:r>
      <w:r w:rsidRPr="00A76CFB">
        <w:rPr>
          <w:rFonts w:ascii="Times New Roman" w:hAnsi="Times New Roman" w:cs="Times New Roman"/>
          <w:noProof/>
          <w:sz w:val="24"/>
        </w:rPr>
        <w:t xml:space="preserve"> kreativna radionica "Osvetli problem". Služeći se markerima, kolaž i krep papirom i drugim kreativnim m</w:t>
      </w:r>
      <w:r w:rsidR="003473F0">
        <w:rPr>
          <w:rFonts w:ascii="Times New Roman" w:hAnsi="Times New Roman" w:cs="Times New Roman"/>
          <w:noProof/>
          <w:sz w:val="24"/>
        </w:rPr>
        <w:t>aterijalom i tehnikama, mladi su</w:t>
      </w:r>
      <w:r w:rsidRPr="00A76CFB">
        <w:rPr>
          <w:rFonts w:ascii="Times New Roman" w:hAnsi="Times New Roman" w:cs="Times New Roman"/>
          <w:noProof/>
          <w:sz w:val="24"/>
        </w:rPr>
        <w:t xml:space="preserve"> “pripremati” staklene te</w:t>
      </w:r>
      <w:r w:rsidR="003473F0">
        <w:rPr>
          <w:rFonts w:ascii="Times New Roman" w:hAnsi="Times New Roman" w:cs="Times New Roman"/>
          <w:noProof/>
          <w:sz w:val="24"/>
        </w:rPr>
        <w:t>gle različitih veličina, koje su</w:t>
      </w:r>
      <w:r w:rsidRPr="00A76CFB">
        <w:rPr>
          <w:rFonts w:ascii="Times New Roman" w:hAnsi="Times New Roman" w:cs="Times New Roman"/>
          <w:noProof/>
          <w:sz w:val="24"/>
        </w:rPr>
        <w:t xml:space="preserve"> </w:t>
      </w:r>
      <w:r w:rsidR="003473F0">
        <w:rPr>
          <w:rFonts w:ascii="Times New Roman" w:hAnsi="Times New Roman" w:cs="Times New Roman"/>
          <w:noProof/>
          <w:sz w:val="24"/>
        </w:rPr>
        <w:t>poslužile kao abažuri za sveće koje su  ble</w:t>
      </w:r>
      <w:r w:rsidRPr="00A76CFB">
        <w:rPr>
          <w:rFonts w:ascii="Times New Roman" w:hAnsi="Times New Roman" w:cs="Times New Roman"/>
          <w:noProof/>
          <w:sz w:val="24"/>
        </w:rPr>
        <w:t xml:space="preserve"> raspoređene po celom prostoru u periodu od 20.</w:t>
      </w:r>
      <w:r w:rsidR="003473F0">
        <w:rPr>
          <w:rFonts w:ascii="Times New Roman" w:hAnsi="Times New Roman" w:cs="Times New Roman"/>
          <w:noProof/>
          <w:sz w:val="24"/>
        </w:rPr>
        <w:t>30 do 21.30 časova, kada je</w:t>
      </w:r>
      <w:r w:rsidRPr="00A76CFB">
        <w:rPr>
          <w:rFonts w:ascii="Times New Roman" w:hAnsi="Times New Roman" w:cs="Times New Roman"/>
          <w:noProof/>
          <w:sz w:val="24"/>
        </w:rPr>
        <w:t xml:space="preserve"> isključena rasveta.</w:t>
      </w:r>
      <w:r w:rsidR="003473F0">
        <w:rPr>
          <w:rFonts w:ascii="Times New Roman" w:hAnsi="Times New Roman" w:cs="Times New Roman"/>
          <w:bCs/>
          <w:noProof/>
          <w:sz w:val="24"/>
        </w:rPr>
        <w:t xml:space="preserve"> </w:t>
      </w:r>
      <w:r w:rsidR="003473F0">
        <w:rPr>
          <w:rFonts w:ascii="Times New Roman" w:hAnsi="Times New Roman" w:cs="Times New Roman"/>
          <w:noProof/>
          <w:sz w:val="24"/>
        </w:rPr>
        <w:t xml:space="preserve"> </w:t>
      </w:r>
      <w:r w:rsidR="003473F0" w:rsidRPr="00A76CFB">
        <w:rPr>
          <w:rFonts w:ascii="Times New Roman" w:hAnsi="Times New Roman" w:cs="Times New Roman"/>
          <w:noProof/>
          <w:sz w:val="24"/>
        </w:rPr>
        <w:t>A</w:t>
      </w:r>
      <w:r w:rsidRPr="00A76CFB">
        <w:rPr>
          <w:rFonts w:ascii="Times New Roman" w:hAnsi="Times New Roman" w:cs="Times New Roman"/>
          <w:noProof/>
          <w:sz w:val="24"/>
        </w:rPr>
        <w:t>kciji</w:t>
      </w:r>
      <w:r w:rsidR="003473F0">
        <w:rPr>
          <w:rFonts w:ascii="Times New Roman" w:hAnsi="Times New Roman" w:cs="Times New Roman"/>
          <w:noProof/>
          <w:sz w:val="24"/>
        </w:rPr>
        <w:t xml:space="preserve"> su se prridružili </w:t>
      </w:r>
      <w:r w:rsidRPr="00A76CFB">
        <w:rPr>
          <w:rFonts w:ascii="Times New Roman" w:hAnsi="Times New Roman" w:cs="Times New Roman"/>
          <w:noProof/>
          <w:sz w:val="24"/>
        </w:rPr>
        <w:t xml:space="preserve"> i: JKP "Grejanje” Pančevo, JKP “Zelenilo” Pančevo, JP “GSA” Pančevo, OŠ "Sveti Sava" Pančevo, Regionalni centar za talente "Mihajlo Pupin" Pančevo, MZ Glogonj, MZ Ivanovo, MZ Kačarevo, Dom kulture Kačarevo, MZ Banatski Brestovac i OŠ “Dositej Obr</w:t>
      </w:r>
      <w:r w:rsidR="003473F0">
        <w:rPr>
          <w:rFonts w:ascii="Times New Roman" w:hAnsi="Times New Roman" w:cs="Times New Roman"/>
          <w:noProof/>
          <w:sz w:val="24"/>
        </w:rPr>
        <w:t>adović” Omoljica i dr</w:t>
      </w:r>
      <w:r w:rsidRPr="00A76CFB">
        <w:rPr>
          <w:rFonts w:ascii="Times New Roman" w:hAnsi="Times New Roman" w:cs="Times New Roman"/>
          <w:noProof/>
          <w:sz w:val="24"/>
        </w:rPr>
        <w:t>.</w:t>
      </w:r>
      <w:r w:rsidR="00414E75">
        <w:rPr>
          <w:rFonts w:ascii="Times New Roman" w:hAnsi="Times New Roman" w:cs="Times New Roman"/>
          <w:noProof/>
          <w:sz w:val="24"/>
        </w:rPr>
        <w:tab/>
      </w:r>
      <w:r w:rsidR="0064307D" w:rsidRPr="0064307D">
        <w:t xml:space="preserve"> </w:t>
      </w:r>
      <w:hyperlink r:id="rId20" w:history="1">
        <w:r w:rsidR="0064307D" w:rsidRPr="00615531">
          <w:rPr>
            <w:rStyle w:val="Hyperlink"/>
            <w:rFonts w:ascii="Times New Roman" w:hAnsi="Times New Roman" w:cs="Times New Roman"/>
            <w:noProof/>
            <w:sz w:val="24"/>
          </w:rPr>
          <w:t>https://www.youtube.com/watch?v=VjpgQ9qX-PM</w:t>
        </w:r>
      </w:hyperlink>
      <w:r w:rsidR="0064307D">
        <w:rPr>
          <w:rFonts w:ascii="Times New Roman" w:hAnsi="Times New Roman" w:cs="Times New Roman"/>
          <w:noProof/>
          <w:sz w:val="24"/>
        </w:rPr>
        <w:t xml:space="preserve"> </w:t>
      </w:r>
    </w:p>
    <w:p w:rsidR="00026AC6" w:rsidRDefault="00026AC6" w:rsidP="00A76CFB">
      <w:pPr>
        <w:spacing w:after="0" w:line="240" w:lineRule="auto"/>
        <w:jc w:val="both"/>
        <w:rPr>
          <w:rFonts w:ascii="Times New Roman" w:hAnsi="Times New Roman" w:cs="Times New Roman"/>
          <w:noProof/>
          <w:color w:val="FF0000"/>
          <w:sz w:val="24"/>
          <w:lang w:val="sr-Latn-RS"/>
        </w:rPr>
      </w:pPr>
    </w:p>
    <w:p w:rsidR="00026AC6" w:rsidRPr="00026AC6" w:rsidRDefault="00026AC6" w:rsidP="00026AC6">
      <w:pPr>
        <w:spacing w:after="0" w:line="240" w:lineRule="auto"/>
        <w:jc w:val="center"/>
        <w:rPr>
          <w:rFonts w:ascii="Times New Roman" w:hAnsi="Times New Roman" w:cs="Times New Roman"/>
          <w:b/>
          <w:noProof/>
          <w:color w:val="FF0000"/>
          <w:sz w:val="28"/>
          <w:lang w:val="sr-Latn-RS"/>
        </w:rPr>
      </w:pPr>
      <w:r w:rsidRPr="00026AC6">
        <w:rPr>
          <w:rFonts w:ascii="Times New Roman" w:hAnsi="Times New Roman" w:cs="Times New Roman"/>
          <w:b/>
          <w:noProof/>
          <w:color w:val="FF0000"/>
          <w:sz w:val="28"/>
          <w:lang w:val="sr-Latn-RS"/>
        </w:rPr>
        <w:t>Vlasnik škole u Odžacima u zatvoru zbog prodaje diploma</w:t>
      </w:r>
    </w:p>
    <w:p w:rsidR="00026AC6" w:rsidRPr="00026AC6" w:rsidRDefault="00026AC6" w:rsidP="00026AC6">
      <w:pPr>
        <w:spacing w:after="0" w:line="240" w:lineRule="auto"/>
        <w:jc w:val="both"/>
        <w:rPr>
          <w:rFonts w:ascii="Times New Roman" w:hAnsi="Times New Roman" w:cs="Times New Roman"/>
          <w:noProof/>
          <w:color w:val="FF0000"/>
          <w:sz w:val="24"/>
          <w:lang w:val="sr-Latn-RS"/>
        </w:rPr>
      </w:pPr>
    </w:p>
    <w:p w:rsidR="00026AC6" w:rsidRPr="00026AC6" w:rsidRDefault="00026AC6" w:rsidP="00026AC6">
      <w:pPr>
        <w:spacing w:after="0" w:line="240" w:lineRule="auto"/>
        <w:jc w:val="both"/>
        <w:rPr>
          <w:rFonts w:ascii="Times New Roman" w:hAnsi="Times New Roman" w:cs="Times New Roman"/>
          <w:noProof/>
          <w:sz w:val="24"/>
          <w:lang w:val="sr-Latn-RS"/>
        </w:rPr>
      </w:pPr>
      <w:r>
        <w:rPr>
          <w:rFonts w:ascii="Times New Roman" w:hAnsi="Times New Roman" w:cs="Times New Roman"/>
          <w:noProof/>
          <w:color w:val="FF0000"/>
          <w:sz w:val="24"/>
          <w:lang w:val="sr-Latn-RS"/>
        </w:rPr>
        <w:tab/>
      </w:r>
      <w:r w:rsidRPr="00026AC6">
        <w:rPr>
          <w:rFonts w:ascii="Times New Roman" w:hAnsi="Times New Roman" w:cs="Times New Roman"/>
          <w:noProof/>
          <w:sz w:val="24"/>
          <w:lang w:val="sr-Latn-RS"/>
        </w:rPr>
        <w:t>Vlasnik Srednje stručne škole iz Odžaka i četvoro njegovih saradnika privedeni su zbog sumnje da su pr</w:t>
      </w:r>
      <w:r w:rsidRPr="00026AC6">
        <w:rPr>
          <w:rFonts w:ascii="Times New Roman" w:hAnsi="Times New Roman" w:cs="Times New Roman"/>
          <w:noProof/>
          <w:sz w:val="24"/>
          <w:lang w:val="sr-Latn-RS"/>
        </w:rPr>
        <w:t xml:space="preserve">odavali diplome i primali mito. </w:t>
      </w:r>
      <w:r w:rsidRPr="00026AC6">
        <w:rPr>
          <w:rFonts w:ascii="Times New Roman" w:hAnsi="Times New Roman" w:cs="Times New Roman"/>
          <w:noProof/>
          <w:sz w:val="24"/>
          <w:lang w:val="sr-Latn-RS"/>
        </w:rPr>
        <w:t xml:space="preserve">U akciji policija Sombora, Vranja i Pirota, koja još traje, juče su pritvoreni vlasnik škole I. T., zatim D. T., B. V., M. P. i P. T. Vlasnik škole I. T. i pojedini saradnici sumnjiče se da su organizovali lanac prodaje diploma ove škole od Odžaka do juga Srbije. Sumnja se da je vlasnik za taj posao angažovao ljude da nalaze propale srednjoškolce i nude im diplome. Načelnik Policijske uprave Sombora Saša Mitaršinović rekao je da je akcija usledila posle dužeg praćenja više osoba, a da više detalja ne može </w:t>
      </w:r>
      <w:r w:rsidRPr="00026AC6">
        <w:rPr>
          <w:rFonts w:ascii="Times New Roman" w:hAnsi="Times New Roman" w:cs="Times New Roman"/>
          <w:noProof/>
          <w:sz w:val="24"/>
          <w:lang w:val="sr-Latn-RS"/>
        </w:rPr>
        <w:t>da iznese jer je akcija u toku.</w:t>
      </w:r>
    </w:p>
    <w:p w:rsidR="00026AC6" w:rsidRPr="00026AC6" w:rsidRDefault="00026AC6" w:rsidP="00026AC6">
      <w:pPr>
        <w:spacing w:after="0" w:line="240" w:lineRule="auto"/>
        <w:jc w:val="both"/>
        <w:rPr>
          <w:rFonts w:ascii="Times New Roman" w:hAnsi="Times New Roman" w:cs="Times New Roman"/>
          <w:noProof/>
          <w:sz w:val="24"/>
          <w:lang w:val="sr-Latn-RS"/>
        </w:rPr>
      </w:pPr>
      <w:r w:rsidRPr="00026AC6">
        <w:rPr>
          <w:rFonts w:ascii="Times New Roman" w:hAnsi="Times New Roman" w:cs="Times New Roman"/>
          <w:noProof/>
          <w:sz w:val="24"/>
          <w:lang w:val="sr-Latn-RS"/>
        </w:rPr>
        <w:tab/>
      </w:r>
      <w:r w:rsidRPr="00026AC6">
        <w:rPr>
          <w:rFonts w:ascii="Times New Roman" w:hAnsi="Times New Roman" w:cs="Times New Roman"/>
          <w:noProof/>
          <w:sz w:val="24"/>
          <w:lang w:val="sr-Latn-RS"/>
        </w:rPr>
        <w:t xml:space="preserve">Škola je imala ugovore sa 47 saradnika, profesora i stručnih nastavnika, a većina je retko pozivana da drži nastavu i konsultacije. Miomir Spasić i Dragan Sekulić dobili su za nekoliko godina samo jednom priliku da </w:t>
      </w:r>
      <w:r w:rsidRPr="00026AC6">
        <w:rPr>
          <w:rFonts w:ascii="Times New Roman" w:hAnsi="Times New Roman" w:cs="Times New Roman"/>
          <w:noProof/>
          <w:sz w:val="24"/>
          <w:lang w:val="sr-Latn-RS"/>
        </w:rPr>
        <w:t xml:space="preserve">budu članovi ispitne komisije.  </w:t>
      </w:r>
      <w:r w:rsidRPr="00026AC6">
        <w:rPr>
          <w:rFonts w:ascii="Times New Roman" w:hAnsi="Times New Roman" w:cs="Times New Roman"/>
          <w:noProof/>
          <w:sz w:val="24"/>
          <w:lang w:val="sr-Latn-RS"/>
        </w:rPr>
        <w:t>- Nisam upoznat s funkcionisanjem ustanove, ali mi liči na nekadašnje radničke univerzitete u kojima su se školovali „vanredni kandidati“ koji su retko dolazili na večernju nastavu - kaže Spasić.</w:t>
      </w:r>
    </w:p>
    <w:p w:rsidR="00026AC6" w:rsidRPr="00026AC6" w:rsidRDefault="00026AC6" w:rsidP="00026AC6">
      <w:pPr>
        <w:spacing w:after="0" w:line="240" w:lineRule="auto"/>
        <w:jc w:val="both"/>
        <w:rPr>
          <w:rFonts w:ascii="Times New Roman" w:hAnsi="Times New Roman" w:cs="Times New Roman"/>
          <w:noProof/>
          <w:sz w:val="24"/>
          <w:lang w:val="sr-Latn-RS"/>
        </w:rPr>
      </w:pPr>
    </w:p>
    <w:p w:rsidR="00026AC6" w:rsidRPr="00026AC6" w:rsidRDefault="00026AC6" w:rsidP="00026AC6">
      <w:pPr>
        <w:spacing w:after="0" w:line="240" w:lineRule="auto"/>
        <w:jc w:val="center"/>
        <w:rPr>
          <w:rFonts w:ascii="Times New Roman" w:hAnsi="Times New Roman" w:cs="Times New Roman"/>
          <w:b/>
          <w:noProof/>
          <w:color w:val="FF0000"/>
          <w:sz w:val="28"/>
          <w:lang w:val="sr-Latn-RS"/>
        </w:rPr>
      </w:pPr>
      <w:r w:rsidRPr="00026AC6">
        <w:rPr>
          <w:rFonts w:ascii="Times New Roman" w:hAnsi="Times New Roman" w:cs="Times New Roman"/>
          <w:b/>
          <w:noProof/>
          <w:color w:val="FF0000"/>
          <w:sz w:val="28"/>
          <w:lang w:val="sr-Latn-RS"/>
        </w:rPr>
        <w:t>Kritikuju prosvetne vlasti</w:t>
      </w:r>
    </w:p>
    <w:p w:rsidR="00026AC6" w:rsidRDefault="00026AC6" w:rsidP="00026AC6">
      <w:pPr>
        <w:spacing w:after="0" w:line="240" w:lineRule="auto"/>
        <w:jc w:val="both"/>
        <w:rPr>
          <w:rFonts w:ascii="Times New Roman" w:hAnsi="Times New Roman" w:cs="Times New Roman"/>
          <w:noProof/>
          <w:color w:val="FF0000"/>
          <w:sz w:val="24"/>
          <w:lang w:val="sr-Latn-RS"/>
        </w:rPr>
      </w:pPr>
    </w:p>
    <w:p w:rsidR="00026AC6" w:rsidRDefault="00026AC6" w:rsidP="00026AC6">
      <w:pPr>
        <w:spacing w:after="0" w:line="240" w:lineRule="auto"/>
        <w:jc w:val="both"/>
      </w:pPr>
      <w:r>
        <w:rPr>
          <w:rFonts w:ascii="Times New Roman" w:hAnsi="Times New Roman" w:cs="Times New Roman"/>
          <w:noProof/>
          <w:color w:val="FF0000"/>
          <w:sz w:val="24"/>
          <w:lang w:val="sr-Latn-RS"/>
        </w:rPr>
        <w:tab/>
      </w:r>
      <w:r w:rsidRPr="00026AC6">
        <w:rPr>
          <w:rFonts w:ascii="Times New Roman" w:hAnsi="Times New Roman" w:cs="Times New Roman"/>
          <w:noProof/>
          <w:sz w:val="24"/>
          <w:lang w:val="sr-Latn-RS"/>
        </w:rPr>
        <w:t>Odžački profesori kritikuju prosvetne vlasti pred čijim očima je ova ustanov</w:t>
      </w:r>
      <w:r w:rsidRPr="00026AC6">
        <w:rPr>
          <w:rFonts w:ascii="Times New Roman" w:hAnsi="Times New Roman" w:cs="Times New Roman"/>
          <w:noProof/>
          <w:sz w:val="24"/>
          <w:lang w:val="sr-Latn-RS"/>
        </w:rPr>
        <w:t xml:space="preserve">a radila duže od pola decenije. </w:t>
      </w:r>
      <w:r w:rsidRPr="00026AC6">
        <w:rPr>
          <w:rFonts w:ascii="Times New Roman" w:hAnsi="Times New Roman" w:cs="Times New Roman"/>
          <w:noProof/>
          <w:sz w:val="24"/>
          <w:lang w:val="sr-Latn-RS"/>
        </w:rPr>
        <w:t>- Škola je ostala  nepoznanica z</w:t>
      </w:r>
      <w:r w:rsidRPr="00026AC6">
        <w:rPr>
          <w:rFonts w:ascii="Times New Roman" w:hAnsi="Times New Roman" w:cs="Times New Roman"/>
          <w:noProof/>
          <w:sz w:val="24"/>
          <w:lang w:val="sr-Latn-RS"/>
        </w:rPr>
        <w:t xml:space="preserve">a nas iako su je osnovali vrlo  </w:t>
      </w:r>
      <w:r w:rsidRPr="00026AC6">
        <w:rPr>
          <w:rFonts w:ascii="Times New Roman" w:hAnsi="Times New Roman" w:cs="Times New Roman"/>
          <w:noProof/>
          <w:sz w:val="24"/>
          <w:lang w:val="sr-Latn-RS"/>
        </w:rPr>
        <w:t>ugledni prosvetni radnici iz ove sredine - kaže profesor Zdravko Stojanović.</w:t>
      </w:r>
      <w:r w:rsidRPr="00026AC6">
        <w:t xml:space="preserve"> </w:t>
      </w:r>
    </w:p>
    <w:p w:rsidR="00026AC6" w:rsidRPr="00026AC6" w:rsidRDefault="00026AC6" w:rsidP="00026AC6">
      <w:pPr>
        <w:spacing w:after="0" w:line="240" w:lineRule="auto"/>
        <w:jc w:val="both"/>
        <w:rPr>
          <w:rFonts w:ascii="Times New Roman" w:hAnsi="Times New Roman" w:cs="Times New Roman"/>
          <w:noProof/>
          <w:sz w:val="24"/>
          <w:lang w:val="sr-Latn-RS"/>
        </w:rPr>
      </w:pPr>
      <w:r>
        <w:tab/>
      </w:r>
      <w:r w:rsidRPr="00026AC6">
        <w:rPr>
          <w:rFonts w:ascii="Times New Roman" w:hAnsi="Times New Roman" w:cs="Times New Roman"/>
          <w:noProof/>
          <w:sz w:val="24"/>
          <w:lang w:val="sr-Latn-RS"/>
        </w:rPr>
        <w:t>Vlasnik škole je univerzitetski profesor poreklom iz Karavukova. On je 2009. registrovao Ekonomsku školu, a posle dve godine preregistrovao u Srednju stručnu školu sa ekonomskom, metalskom i još nekoliko privlačnih struka.</w:t>
      </w:r>
    </w:p>
    <w:p w:rsidR="00026AC6" w:rsidRDefault="00026AC6" w:rsidP="00A76CFB">
      <w:pPr>
        <w:spacing w:after="0" w:line="240" w:lineRule="auto"/>
        <w:jc w:val="both"/>
        <w:rPr>
          <w:rFonts w:ascii="Times New Roman" w:hAnsi="Times New Roman" w:cs="Times New Roman"/>
          <w:noProof/>
          <w:color w:val="FF0000"/>
          <w:sz w:val="24"/>
          <w:lang w:val="sr-Latn-RS"/>
        </w:rPr>
      </w:pPr>
    </w:p>
    <w:p w:rsidR="0064307D" w:rsidRPr="0064307D" w:rsidRDefault="0064307D" w:rsidP="0064307D">
      <w:pPr>
        <w:spacing w:after="0" w:line="240" w:lineRule="auto"/>
        <w:jc w:val="center"/>
        <w:rPr>
          <w:rFonts w:ascii="Times New Roman" w:hAnsi="Times New Roman" w:cs="Times New Roman"/>
          <w:b/>
          <w:bCs/>
          <w:noProof/>
          <w:color w:val="FF0000"/>
          <w:sz w:val="28"/>
        </w:rPr>
      </w:pPr>
      <w:r w:rsidRPr="0064307D">
        <w:rPr>
          <w:rFonts w:ascii="Times New Roman" w:hAnsi="Times New Roman" w:cs="Times New Roman"/>
          <w:b/>
          <w:bCs/>
          <w:noProof/>
          <w:color w:val="FF0000"/>
          <w:sz w:val="28"/>
        </w:rPr>
        <w:t>Sombor: Gimnazija 20 dana bez direktora?</w:t>
      </w:r>
    </w:p>
    <w:p w:rsidR="0064307D" w:rsidRDefault="0064307D" w:rsidP="0064307D">
      <w:pPr>
        <w:spacing w:after="0" w:line="240" w:lineRule="auto"/>
        <w:jc w:val="both"/>
        <w:rPr>
          <w:rFonts w:ascii="Times New Roman" w:hAnsi="Times New Roman" w:cs="Times New Roman"/>
          <w:b/>
          <w:bCs/>
          <w:noProof/>
          <w:sz w:val="24"/>
        </w:rPr>
      </w:pPr>
    </w:p>
    <w:p w:rsidR="0064307D" w:rsidRPr="003D402A" w:rsidRDefault="0064307D" w:rsidP="00A76CFB">
      <w:pPr>
        <w:spacing w:after="0" w:line="240" w:lineRule="auto"/>
        <w:jc w:val="both"/>
        <w:rPr>
          <w:rFonts w:ascii="Times New Roman" w:hAnsi="Times New Roman" w:cs="Times New Roman"/>
          <w:b/>
          <w:bCs/>
          <w:noProof/>
          <w:sz w:val="24"/>
        </w:rPr>
      </w:pPr>
      <w:r>
        <w:rPr>
          <w:rFonts w:ascii="Times New Roman" w:hAnsi="Times New Roman" w:cs="Times New Roman"/>
          <w:b/>
          <w:bCs/>
          <w:noProof/>
          <w:sz w:val="24"/>
        </w:rPr>
        <w:tab/>
      </w:r>
      <w:r w:rsidRPr="00164FE6">
        <w:rPr>
          <w:rFonts w:ascii="Times New Roman" w:hAnsi="Times New Roman" w:cs="Times New Roman"/>
          <w:bCs/>
          <w:noProof/>
          <w:sz w:val="24"/>
        </w:rPr>
        <w:t>“Somborska gimnazija "Veljko Petrović“ 20 dana nema direktora.</w:t>
      </w:r>
      <w:r>
        <w:rPr>
          <w:rFonts w:ascii="Times New Roman" w:hAnsi="Times New Roman" w:cs="Times New Roman"/>
          <w:b/>
          <w:bCs/>
          <w:noProof/>
          <w:sz w:val="24"/>
        </w:rPr>
        <w:t xml:space="preserve"> </w:t>
      </w:r>
      <w:r w:rsidRPr="00164FE6">
        <w:rPr>
          <w:rFonts w:ascii="Times New Roman" w:hAnsi="Times New Roman" w:cs="Times New Roman"/>
          <w:noProof/>
          <w:sz w:val="24"/>
        </w:rPr>
        <w:t>Naime, od 7. marta, nakon neuspešno sprovedenog konkursa za rukovodeće mesto u toj ustanovi, koja ima tradiciju dužu od jednog veka, Gimnazijom nema ko da upravlja</w:t>
      </w:r>
      <w:r>
        <w:rPr>
          <w:rFonts w:ascii="Times New Roman" w:hAnsi="Times New Roman" w:cs="Times New Roman"/>
          <w:noProof/>
          <w:sz w:val="24"/>
        </w:rPr>
        <w:t>” prenosi RTV Vojvodine</w:t>
      </w:r>
      <w:r w:rsidRPr="00164FE6">
        <w:rPr>
          <w:rFonts w:ascii="Times New Roman" w:hAnsi="Times New Roman" w:cs="Times New Roman"/>
          <w:noProof/>
          <w:sz w:val="24"/>
        </w:rPr>
        <w:t>.</w:t>
      </w:r>
      <w:r>
        <w:rPr>
          <w:rFonts w:ascii="Times New Roman" w:hAnsi="Times New Roman" w:cs="Times New Roman"/>
          <w:b/>
          <w:bCs/>
          <w:noProof/>
          <w:sz w:val="24"/>
        </w:rPr>
        <w:t xml:space="preserve"> </w:t>
      </w:r>
      <w:r w:rsidRPr="00164FE6">
        <w:rPr>
          <w:rFonts w:ascii="Times New Roman" w:hAnsi="Times New Roman" w:cs="Times New Roman"/>
          <w:noProof/>
          <w:sz w:val="24"/>
        </w:rPr>
        <w:t xml:space="preserve">Ko će doći na čelo gimnazije, trebalo bi </w:t>
      </w:r>
      <w:r>
        <w:rPr>
          <w:rFonts w:ascii="Times New Roman" w:hAnsi="Times New Roman" w:cs="Times New Roman"/>
          <w:noProof/>
          <w:sz w:val="24"/>
        </w:rPr>
        <w:t>da bude poznato za desetak dana”, javlja javni servis AP Vovodine.</w:t>
      </w:r>
      <w:r>
        <w:rPr>
          <w:rFonts w:ascii="Times New Roman" w:hAnsi="Times New Roman" w:cs="Times New Roman"/>
          <w:noProof/>
          <w:sz w:val="24"/>
        </w:rPr>
        <w:tab/>
      </w:r>
      <w:r w:rsidRPr="00164FE6">
        <w:t xml:space="preserve"> </w:t>
      </w:r>
      <w:hyperlink r:id="rId21" w:history="1">
        <w:r w:rsidRPr="00121B40">
          <w:rPr>
            <w:rStyle w:val="Hyperlink"/>
            <w:rFonts w:ascii="Times New Roman" w:hAnsi="Times New Roman" w:cs="Times New Roman"/>
            <w:noProof/>
            <w:sz w:val="24"/>
          </w:rPr>
          <w:t>https://www.youtube.com/watch?v=Jfx73qaM0Pc</w:t>
        </w:r>
      </w:hyperlink>
      <w:r>
        <w:rPr>
          <w:rFonts w:ascii="Times New Roman" w:hAnsi="Times New Roman" w:cs="Times New Roman"/>
          <w:noProof/>
          <w:sz w:val="24"/>
        </w:rPr>
        <w:t xml:space="preserve"> </w:t>
      </w:r>
    </w:p>
    <w:p w:rsidR="003D402A" w:rsidRDefault="003D402A" w:rsidP="00A76CFB">
      <w:pPr>
        <w:spacing w:after="0" w:line="240" w:lineRule="auto"/>
        <w:jc w:val="both"/>
        <w:rPr>
          <w:rFonts w:ascii="Times New Roman" w:hAnsi="Times New Roman" w:cs="Times New Roman"/>
          <w:noProof/>
          <w:color w:val="FF0000"/>
          <w:sz w:val="24"/>
          <w:lang w:val="sr-Cyrl-RS"/>
        </w:rPr>
      </w:pPr>
    </w:p>
    <w:p w:rsidR="003D402A" w:rsidRDefault="003D402A" w:rsidP="003D402A">
      <w:pPr>
        <w:spacing w:after="0" w:line="240" w:lineRule="auto"/>
        <w:jc w:val="center"/>
        <w:rPr>
          <w:rFonts w:ascii="Times New Roman" w:hAnsi="Times New Roman" w:cs="Times New Roman"/>
          <w:b/>
          <w:bCs/>
          <w:noProof/>
          <w:color w:val="FF0000"/>
          <w:sz w:val="28"/>
          <w:lang w:val="sr-Latn-RS"/>
        </w:rPr>
      </w:pPr>
      <w:r w:rsidRPr="003D402A">
        <w:rPr>
          <w:rFonts w:ascii="Times New Roman" w:hAnsi="Times New Roman" w:cs="Times New Roman"/>
          <w:b/>
          <w:bCs/>
          <w:noProof/>
          <w:color w:val="FF0000"/>
          <w:sz w:val="28"/>
        </w:rPr>
        <w:t xml:space="preserve">Srpski učenici </w:t>
      </w:r>
      <w:r>
        <w:rPr>
          <w:rFonts w:ascii="Times New Roman" w:hAnsi="Times New Roman" w:cs="Times New Roman"/>
          <w:b/>
          <w:bCs/>
          <w:noProof/>
          <w:color w:val="FF0000"/>
          <w:sz w:val="28"/>
          <w:lang w:val="sr-Latn-RS"/>
        </w:rPr>
        <w:t>homofobični</w:t>
      </w:r>
    </w:p>
    <w:p w:rsidR="003D402A" w:rsidRPr="003D402A" w:rsidRDefault="003D402A" w:rsidP="003D402A">
      <w:pPr>
        <w:spacing w:after="0" w:line="240" w:lineRule="auto"/>
        <w:jc w:val="center"/>
        <w:rPr>
          <w:rFonts w:ascii="Times New Roman" w:hAnsi="Times New Roman" w:cs="Times New Roman"/>
          <w:bCs/>
          <w:noProof/>
          <w:color w:val="FF0000"/>
          <w:sz w:val="24"/>
          <w:lang w:val="sr-Latn-RS"/>
        </w:rPr>
      </w:pPr>
    </w:p>
    <w:p w:rsidR="003D402A" w:rsidRPr="003D402A" w:rsidRDefault="003D402A" w:rsidP="003D402A">
      <w:pPr>
        <w:spacing w:after="0" w:line="240" w:lineRule="auto"/>
        <w:jc w:val="both"/>
        <w:rPr>
          <w:rFonts w:ascii="Times New Roman" w:hAnsi="Times New Roman" w:cs="Times New Roman"/>
          <w:bCs/>
          <w:noProof/>
          <w:sz w:val="24"/>
        </w:rPr>
      </w:pPr>
      <w:r w:rsidRPr="003D402A">
        <w:rPr>
          <w:rFonts w:ascii="Times New Roman" w:hAnsi="Times New Roman" w:cs="Times New Roman"/>
          <w:bCs/>
          <w:noProof/>
          <w:color w:val="FF0000"/>
          <w:sz w:val="24"/>
        </w:rPr>
        <w:lastRenderedPageBreak/>
        <w:drawing>
          <wp:anchor distT="0" distB="0" distL="114300" distR="114300" simplePos="0" relativeHeight="251675648" behindDoc="1" locked="0" layoutInCell="1" allowOverlap="1" wp14:anchorId="2EDAF988" wp14:editId="21A39739">
            <wp:simplePos x="0" y="0"/>
            <wp:positionH relativeFrom="column">
              <wp:posOffset>19050</wp:posOffset>
            </wp:positionH>
            <wp:positionV relativeFrom="paragraph">
              <wp:posOffset>158750</wp:posOffset>
            </wp:positionV>
            <wp:extent cx="2066290" cy="1186815"/>
            <wp:effectExtent l="0" t="0" r="0" b="0"/>
            <wp:wrapTight wrapText="bothSides">
              <wp:wrapPolygon edited="0">
                <wp:start x="0" y="0"/>
                <wp:lineTo x="0" y="21149"/>
                <wp:lineTo x="21308" y="21149"/>
                <wp:lineTo x="21308" y="0"/>
                <wp:lineTo x="0" y="0"/>
              </wp:wrapPolygon>
            </wp:wrapTight>
            <wp:docPr id="25" name="Picture 25" descr="http://www.blic.rs/data/images/2014-09-28/518447_parada-ponosa-foto-m-surjanac0502_f.jpg?ver=1427456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4-09-28/518447_parada-ponosa-foto-m-surjanac0502_f.jpg?ver=1427456169"/>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2066290" cy="118681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D402A">
        <w:rPr>
          <w:rFonts w:ascii="Times New Roman" w:hAnsi="Times New Roman" w:cs="Times New Roman"/>
          <w:bCs/>
          <w:noProof/>
          <w:color w:val="FF0000"/>
          <w:sz w:val="24"/>
        </w:rPr>
        <w:tab/>
      </w:r>
      <w:r w:rsidRPr="003D402A">
        <w:rPr>
          <w:rFonts w:ascii="Times New Roman" w:hAnsi="Times New Roman" w:cs="Times New Roman"/>
          <w:bCs/>
          <w:noProof/>
          <w:sz w:val="24"/>
        </w:rPr>
        <w:t xml:space="preserve">UNICEF-ova istraživanja pokazuju da više od dve trećine đaka u Srbiji smatra da je u redu fizički napadati homoseksualce. Pripadnici LGBT organizacija smatraju da je ovo veliki problem, jer diskriminacija homoseksualaca počinje napadanjem i ruganjem u školi. Ukoliko se dečaku sviđa dečak, a devojčici devojčica to je dovoljan razlog, da dobiju batine, smatra većina učenika Srbije. Tako kažu u anonimnoj anketi UNICEF-a, dok su pred kamerama skoro svi protiv nasilja, ali, većina, i protiv homoseksualizma. </w:t>
      </w:r>
    </w:p>
    <w:p w:rsidR="003D402A" w:rsidRDefault="003D402A" w:rsidP="00A76CFB">
      <w:pPr>
        <w:spacing w:after="0" w:line="240" w:lineRule="auto"/>
        <w:jc w:val="both"/>
        <w:rPr>
          <w:rFonts w:ascii="Times New Roman" w:hAnsi="Times New Roman" w:cs="Times New Roman"/>
          <w:noProof/>
          <w:color w:val="FF0000"/>
          <w:sz w:val="24"/>
          <w:lang w:val="sr-Latn-RS"/>
        </w:rPr>
      </w:pPr>
    </w:p>
    <w:p w:rsidR="003D402A" w:rsidRPr="003D402A" w:rsidRDefault="003D402A" w:rsidP="003D402A">
      <w:pPr>
        <w:spacing w:after="0" w:line="240" w:lineRule="auto"/>
        <w:jc w:val="center"/>
        <w:rPr>
          <w:rFonts w:ascii="Times New Roman" w:hAnsi="Times New Roman" w:cs="Times New Roman"/>
          <w:b/>
          <w:noProof/>
          <w:color w:val="FF0000"/>
          <w:sz w:val="28"/>
          <w:lang w:val="sr-Latn-RS"/>
        </w:rPr>
      </w:pPr>
      <w:r>
        <w:rPr>
          <w:rFonts w:ascii="Times New Roman" w:hAnsi="Times New Roman" w:cs="Times New Roman"/>
          <w:b/>
          <w:noProof/>
          <w:color w:val="FF0000"/>
          <w:sz w:val="28"/>
          <w:lang w:val="sr-Latn-RS"/>
        </w:rPr>
        <w:t>Igor Jurić:</w:t>
      </w:r>
      <w:r w:rsidRPr="003D402A">
        <w:rPr>
          <w:rFonts w:ascii="Times New Roman" w:hAnsi="Times New Roman" w:cs="Times New Roman"/>
          <w:b/>
          <w:noProof/>
          <w:color w:val="FF0000"/>
          <w:sz w:val="28"/>
          <w:lang w:val="sr-Latn-RS"/>
        </w:rPr>
        <w:t xml:space="preserve"> Umro sam sa mojom Tijanom</w:t>
      </w:r>
    </w:p>
    <w:p w:rsidR="003D402A" w:rsidRDefault="003D402A" w:rsidP="003D402A">
      <w:pPr>
        <w:spacing w:after="0" w:line="240" w:lineRule="auto"/>
        <w:jc w:val="both"/>
        <w:rPr>
          <w:rFonts w:ascii="Times New Roman" w:hAnsi="Times New Roman" w:cs="Times New Roman"/>
          <w:noProof/>
          <w:color w:val="FF0000"/>
          <w:sz w:val="24"/>
          <w:lang w:val="sr-Latn-RS"/>
        </w:rPr>
      </w:pPr>
    </w:p>
    <w:p w:rsidR="003D402A" w:rsidRDefault="003D402A" w:rsidP="003D402A">
      <w:pPr>
        <w:spacing w:after="0" w:line="240" w:lineRule="auto"/>
        <w:jc w:val="both"/>
        <w:rPr>
          <w:rFonts w:ascii="Times New Roman" w:hAnsi="Times New Roman" w:cs="Times New Roman"/>
          <w:noProof/>
          <w:sz w:val="24"/>
          <w:lang w:val="sr-Latn-RS"/>
        </w:rPr>
      </w:pPr>
      <w:r>
        <w:rPr>
          <w:rFonts w:ascii="Times New Roman" w:hAnsi="Times New Roman" w:cs="Times New Roman"/>
          <w:noProof/>
          <w:color w:val="FF0000"/>
          <w:sz w:val="24"/>
          <w:lang w:val="sr-Latn-RS"/>
        </w:rPr>
        <w:tab/>
      </w:r>
      <w:r w:rsidRPr="003D402A">
        <w:rPr>
          <w:rFonts w:ascii="Times New Roman" w:hAnsi="Times New Roman" w:cs="Times New Roman"/>
          <w:noProof/>
          <w:sz w:val="24"/>
          <w:lang w:val="sr-Latn-RS"/>
        </w:rPr>
        <w:t xml:space="preserve">U Višem sudu u Subotici 2. aprila održaće se pripremno ročište u krivičnom postupku protiv Dragana Đurića (34), mesara iz Surčina, </w:t>
      </w:r>
      <w:r w:rsidRPr="003D402A">
        <w:rPr>
          <w:rFonts w:ascii="Times New Roman" w:hAnsi="Times New Roman" w:cs="Times New Roman"/>
          <w:noProof/>
          <w:sz w:val="24"/>
          <w:lang w:val="sr-Latn-RS"/>
        </w:rPr>
        <w:t xml:space="preserve">koji je ubio Tijanu Jurić (15). </w:t>
      </w:r>
      <w:r w:rsidRPr="003D402A">
        <w:rPr>
          <w:rFonts w:ascii="Times New Roman" w:hAnsi="Times New Roman" w:cs="Times New Roman"/>
          <w:noProof/>
          <w:sz w:val="24"/>
          <w:lang w:val="sr-Latn-RS"/>
        </w:rPr>
        <w:t>Na suđenje je pozvan i Igor Jurić, otac devojčice za kojom je policija tragala dve nedelje i čija je smrt u julu prošle godine potresla celu Srbiju i region. Ubica je prema optužnici okrivljen za poku</w:t>
      </w:r>
      <w:r w:rsidRPr="003D402A">
        <w:rPr>
          <w:rFonts w:ascii="Times New Roman" w:hAnsi="Times New Roman" w:cs="Times New Roman"/>
          <w:noProof/>
          <w:sz w:val="24"/>
          <w:lang w:val="sr-Latn-RS"/>
        </w:rPr>
        <w:t xml:space="preserve">šaj silovanja i teško ubistvo.  </w:t>
      </w:r>
      <w:r w:rsidRPr="003D402A">
        <w:rPr>
          <w:rFonts w:ascii="Times New Roman" w:hAnsi="Times New Roman" w:cs="Times New Roman"/>
          <w:noProof/>
          <w:sz w:val="24"/>
          <w:lang w:val="sr-Latn-RS"/>
        </w:rPr>
        <w:t>Igor Jurić kaže za „Blic“ da je sve ono što su mu govorili ljudi koji</w:t>
      </w:r>
      <w:r w:rsidRPr="003D402A">
        <w:rPr>
          <w:rFonts w:ascii="Times New Roman" w:hAnsi="Times New Roman" w:cs="Times New Roman"/>
          <w:noProof/>
          <w:sz w:val="24"/>
          <w:lang w:val="sr-Latn-RS"/>
        </w:rPr>
        <w:t xml:space="preserve"> su izgubili decu gorka istina. </w:t>
      </w:r>
      <w:r w:rsidRPr="003D402A">
        <w:rPr>
          <w:rFonts w:ascii="Times New Roman" w:hAnsi="Times New Roman" w:cs="Times New Roman"/>
          <w:noProof/>
          <w:sz w:val="24"/>
          <w:lang w:val="sr-Latn-RS"/>
        </w:rPr>
        <w:t>- Vreme ne znači ništa, svaki dan je teži. Ostalo mi je da čuvam ćerku Sašku i da pokušam da nađem smisao u preranom gubitku. Da uradim nešto za decu, društvo i moju Tijanu. U toku istrage su me mnoge stvari ubijale. Recimo, kada sam čuo da će raditi merenje Tijaninog pretrpljenog straha. To me je vređalo, srce mi se kidalo. Ipak, ako je to potrebno da bi se ovakav zločin adekvatno kaznio, spreman sam da sve istrpim - kaže Igor Jurić, i nada se da sud neće odugovlačiti proces.</w:t>
      </w:r>
    </w:p>
    <w:p w:rsidR="003D402A" w:rsidRDefault="003D402A" w:rsidP="003D402A">
      <w:pPr>
        <w:spacing w:after="0" w:line="240" w:lineRule="auto"/>
        <w:jc w:val="both"/>
        <w:rPr>
          <w:rFonts w:ascii="Times New Roman" w:hAnsi="Times New Roman" w:cs="Times New Roman"/>
          <w:noProof/>
          <w:sz w:val="24"/>
          <w:lang w:val="sr-Latn-RS"/>
        </w:rPr>
      </w:pPr>
      <w:r>
        <w:rPr>
          <w:rFonts w:ascii="Times New Roman" w:hAnsi="Times New Roman" w:cs="Times New Roman"/>
          <w:noProof/>
          <w:sz w:val="24"/>
          <w:lang w:val="sr-Latn-RS"/>
        </w:rPr>
        <w:tab/>
      </w:r>
      <w:r w:rsidRPr="003D402A">
        <w:rPr>
          <w:rFonts w:ascii="Times New Roman" w:hAnsi="Times New Roman" w:cs="Times New Roman"/>
          <w:noProof/>
          <w:sz w:val="24"/>
          <w:lang w:val="sr-Latn-RS"/>
        </w:rPr>
        <w:t>- S tim saznanjima sam ubijen zajedno s Tijanom. Svestan sam da sve to treba da čujem ponovo na sudu. Svako veče molim Boga da dostojanstveno izdržim sve što me čeka i da ni na koji način ne ukaljam Tijanino ime. Za ovakav zločin 40 godina zatvora nije dovoljna kazna. Srbija mora pooštriti sankcije, naročito kada su žrtve deca. To, nažalost, ne može da se odnosi na ubicu moje ćerke, ali ubuduće zločinci slični Draganu Đuriću moraju biti svesni da nikada neć</w:t>
      </w:r>
      <w:r>
        <w:rPr>
          <w:rFonts w:ascii="Times New Roman" w:hAnsi="Times New Roman" w:cs="Times New Roman"/>
          <w:noProof/>
          <w:sz w:val="24"/>
          <w:lang w:val="sr-Latn-RS"/>
        </w:rPr>
        <w:t xml:space="preserve">e biti na slobodi - kaže Jurić. </w:t>
      </w:r>
      <w:r w:rsidRPr="003D402A">
        <w:rPr>
          <w:rFonts w:ascii="Times New Roman" w:hAnsi="Times New Roman" w:cs="Times New Roman"/>
          <w:noProof/>
          <w:sz w:val="24"/>
          <w:lang w:val="sr-Latn-RS"/>
        </w:rPr>
        <w:t>On je i danas uveren da je Tijana mogla biti spasena da je postupak policijske potrage u našoj zemlji drugačiji. Igor Jurić je zato inicirao i uz pomoć stručnjaka i saradnika nadležnima predao predlog „Tijaninog zakona“, koji podrazumeva maksimalno angažovanje od trenutka prijave nestanka.</w:t>
      </w:r>
    </w:p>
    <w:p w:rsidR="003D402A" w:rsidRPr="003D402A" w:rsidRDefault="003D402A" w:rsidP="003D402A">
      <w:pPr>
        <w:spacing w:after="0" w:line="240" w:lineRule="auto"/>
        <w:jc w:val="both"/>
        <w:rPr>
          <w:rFonts w:ascii="Times New Roman" w:hAnsi="Times New Roman" w:cs="Times New Roman"/>
          <w:noProof/>
          <w:sz w:val="24"/>
          <w:lang w:val="sr-Latn-RS"/>
        </w:rPr>
      </w:pPr>
    </w:p>
    <w:p w:rsidR="003473F0" w:rsidRPr="00164FE6" w:rsidRDefault="003473F0" w:rsidP="00164FE6">
      <w:pPr>
        <w:spacing w:after="0" w:line="240" w:lineRule="auto"/>
        <w:jc w:val="center"/>
        <w:rPr>
          <w:rFonts w:ascii="Times New Roman" w:hAnsi="Times New Roman" w:cs="Times New Roman"/>
          <w:b/>
          <w:noProof/>
          <w:color w:val="FF0000"/>
          <w:sz w:val="28"/>
          <w:lang w:val="sr-Latn-RS"/>
        </w:rPr>
      </w:pPr>
      <w:r w:rsidRPr="00164FE6">
        <w:rPr>
          <w:rFonts w:ascii="Times New Roman" w:hAnsi="Times New Roman" w:cs="Times New Roman"/>
          <w:b/>
          <w:noProof/>
          <w:color w:val="FF0000"/>
          <w:sz w:val="28"/>
          <w:lang w:val="sr-Latn-RS"/>
        </w:rPr>
        <w:t>Akademac: "Varam, varaš, varate sebe!"</w:t>
      </w:r>
    </w:p>
    <w:p w:rsidR="003473F0" w:rsidRDefault="003473F0" w:rsidP="003473F0">
      <w:pPr>
        <w:spacing w:after="0" w:line="240" w:lineRule="auto"/>
        <w:jc w:val="both"/>
        <w:rPr>
          <w:rFonts w:ascii="Times New Roman" w:hAnsi="Times New Roman" w:cs="Times New Roman"/>
          <w:noProof/>
          <w:sz w:val="24"/>
          <w:lang w:val="sr-Latn-RS"/>
        </w:rPr>
      </w:pPr>
    </w:p>
    <w:p w:rsidR="003473F0" w:rsidRDefault="003473F0" w:rsidP="003473F0">
      <w:pPr>
        <w:spacing w:after="0" w:line="240" w:lineRule="auto"/>
        <w:jc w:val="both"/>
        <w:rPr>
          <w:rFonts w:ascii="Times New Roman" w:hAnsi="Times New Roman" w:cs="Times New Roman"/>
          <w:noProof/>
          <w:sz w:val="24"/>
          <w:lang w:val="sr-Latn-RS"/>
        </w:rPr>
      </w:pPr>
      <w:r>
        <w:rPr>
          <w:rFonts w:ascii="Times New Roman" w:hAnsi="Times New Roman" w:cs="Times New Roman"/>
          <w:noProof/>
          <w:sz w:val="24"/>
          <w:lang w:val="sr-Latn-RS"/>
        </w:rPr>
        <w:tab/>
      </w:r>
      <w:r w:rsidRPr="003473F0">
        <w:rPr>
          <w:rFonts w:ascii="Times New Roman" w:hAnsi="Times New Roman" w:cs="Times New Roman"/>
          <w:noProof/>
          <w:sz w:val="24"/>
          <w:lang w:val="sr-Latn-RS"/>
        </w:rPr>
        <w:t>Na prvom programu Radio televizije Vojvodine, u subotu 28. marta</w:t>
      </w:r>
      <w:r w:rsidRPr="003473F0">
        <w:t xml:space="preserve"> </w:t>
      </w:r>
      <w:r w:rsidRPr="003473F0">
        <w:rPr>
          <w:rFonts w:ascii="Times New Roman" w:hAnsi="Times New Roman" w:cs="Times New Roman"/>
          <w:noProof/>
          <w:sz w:val="24"/>
          <w:lang w:val="sr-Latn-RS"/>
        </w:rPr>
        <w:t>u 12.10 časova</w:t>
      </w:r>
      <w:r w:rsidR="00164FE6">
        <w:rPr>
          <w:rFonts w:ascii="Times New Roman" w:hAnsi="Times New Roman" w:cs="Times New Roman"/>
          <w:noProof/>
          <w:sz w:val="24"/>
          <w:lang w:val="sr-Latn-RS"/>
        </w:rPr>
        <w:t>, j</w:t>
      </w:r>
      <w:r w:rsidRPr="003473F0">
        <w:rPr>
          <w:rFonts w:ascii="Times New Roman" w:hAnsi="Times New Roman" w:cs="Times New Roman"/>
          <w:noProof/>
          <w:sz w:val="24"/>
          <w:lang w:val="sr-Latn-RS"/>
        </w:rPr>
        <w:t>e emitovana nova emisija iz serijala "Akademac". Gost, sagovornik Dragan Petrović, diplomirao je na 4 fakulteta u okviru državnog univerziteta, paralelno. Magistrirao je i doktorirao takođe na državnim fakultetima. Varanje na ispitima i falsifikovanje za njega je nezamislivo i nemoguće. Studentkinje su ga razuverile argumentima i jednim iznenađenjem...</w:t>
      </w:r>
    </w:p>
    <w:p w:rsidR="00FA5639" w:rsidRDefault="00FA5639" w:rsidP="003473F0">
      <w:pPr>
        <w:spacing w:after="0" w:line="240" w:lineRule="auto"/>
        <w:jc w:val="both"/>
        <w:rPr>
          <w:rFonts w:ascii="Times New Roman" w:hAnsi="Times New Roman" w:cs="Times New Roman"/>
          <w:noProof/>
          <w:sz w:val="24"/>
          <w:lang w:val="sr-Latn-RS"/>
        </w:rPr>
      </w:pPr>
    </w:p>
    <w:p w:rsidR="00FA5639" w:rsidRPr="00FA5639" w:rsidRDefault="00FA5639" w:rsidP="00FA5639">
      <w:pPr>
        <w:spacing w:after="0" w:line="240" w:lineRule="auto"/>
        <w:jc w:val="center"/>
        <w:rPr>
          <w:rFonts w:ascii="Times New Roman" w:hAnsi="Times New Roman" w:cs="Times New Roman"/>
          <w:b/>
          <w:noProof/>
          <w:color w:val="FF0000"/>
          <w:sz w:val="28"/>
          <w:lang w:val="sr-Latn-RS"/>
        </w:rPr>
      </w:pPr>
      <w:r w:rsidRPr="00FA5639">
        <w:rPr>
          <w:rFonts w:ascii="Times New Roman" w:hAnsi="Times New Roman" w:cs="Times New Roman"/>
          <w:b/>
          <w:noProof/>
          <w:color w:val="FF0000"/>
          <w:sz w:val="28"/>
          <w:lang w:val="sr-Latn-RS"/>
        </w:rPr>
        <w:t>Osmoro povređeno u eksploziji ispred Univerziteta u Kairu</w:t>
      </w:r>
    </w:p>
    <w:p w:rsidR="00FA5639" w:rsidRPr="00FA5639" w:rsidRDefault="00FA5639" w:rsidP="00FA5639">
      <w:pPr>
        <w:spacing w:after="0" w:line="240" w:lineRule="auto"/>
        <w:jc w:val="both"/>
        <w:rPr>
          <w:rFonts w:ascii="Times New Roman" w:hAnsi="Times New Roman" w:cs="Times New Roman"/>
          <w:noProof/>
          <w:sz w:val="24"/>
          <w:lang w:val="sr-Latn-RS"/>
        </w:rPr>
      </w:pPr>
    </w:p>
    <w:p w:rsidR="00FA5639" w:rsidRDefault="00FA5639" w:rsidP="00FA5639">
      <w:pPr>
        <w:spacing w:after="0" w:line="240" w:lineRule="auto"/>
        <w:jc w:val="both"/>
        <w:rPr>
          <w:rFonts w:ascii="Times New Roman" w:hAnsi="Times New Roman" w:cs="Times New Roman"/>
          <w:noProof/>
          <w:sz w:val="24"/>
          <w:lang w:val="sr-Latn-RS"/>
        </w:rPr>
      </w:pPr>
      <w:r>
        <w:rPr>
          <w:rFonts w:ascii="Times New Roman" w:hAnsi="Times New Roman" w:cs="Times New Roman"/>
          <w:noProof/>
          <w:sz w:val="24"/>
          <w:lang w:val="sr-Latn-RS"/>
        </w:rPr>
        <w:tab/>
        <w:t xml:space="preserve">Osam ljudi je juče </w:t>
      </w:r>
      <w:r w:rsidRPr="00FA5639">
        <w:rPr>
          <w:rFonts w:ascii="Times New Roman" w:hAnsi="Times New Roman" w:cs="Times New Roman"/>
          <w:noProof/>
          <w:sz w:val="24"/>
          <w:lang w:val="sr-Latn-RS"/>
        </w:rPr>
        <w:t xml:space="preserve"> ranjeno kada je ekslodirala bomba ispred zgrade Univerziteta u Kairu, rekao je neimenovani portparol eg</w:t>
      </w:r>
      <w:r>
        <w:rPr>
          <w:rFonts w:ascii="Times New Roman" w:hAnsi="Times New Roman" w:cs="Times New Roman"/>
          <w:noProof/>
          <w:sz w:val="24"/>
          <w:lang w:val="sr-Latn-RS"/>
        </w:rPr>
        <w:t xml:space="preserve">ipatskog ministarstva zdravlja. </w:t>
      </w:r>
      <w:r w:rsidRPr="00FA5639">
        <w:rPr>
          <w:rFonts w:ascii="Times New Roman" w:hAnsi="Times New Roman" w:cs="Times New Roman"/>
          <w:noProof/>
          <w:sz w:val="24"/>
          <w:lang w:val="sr-Latn-RS"/>
        </w:rPr>
        <w:t>Među povređenima su i četiri policajca koji su obezbeđivali ulaz na unive</w:t>
      </w:r>
      <w:r>
        <w:rPr>
          <w:rFonts w:ascii="Times New Roman" w:hAnsi="Times New Roman" w:cs="Times New Roman"/>
          <w:noProof/>
          <w:sz w:val="24"/>
          <w:lang w:val="sr-Latn-RS"/>
        </w:rPr>
        <w:t xml:space="preserve">rzitet, naveo je taj portparol. </w:t>
      </w:r>
      <w:r w:rsidRPr="00FA5639">
        <w:rPr>
          <w:rFonts w:ascii="Times New Roman" w:hAnsi="Times New Roman" w:cs="Times New Roman"/>
          <w:noProof/>
          <w:sz w:val="24"/>
          <w:lang w:val="sr-Latn-RS"/>
        </w:rPr>
        <w:t xml:space="preserve">On je dodao da je </w:t>
      </w:r>
      <w:r w:rsidRPr="00FA5639">
        <w:rPr>
          <w:rFonts w:ascii="Times New Roman" w:hAnsi="Times New Roman" w:cs="Times New Roman"/>
          <w:noProof/>
          <w:sz w:val="24"/>
          <w:lang w:val="sr-Latn-RS"/>
        </w:rPr>
        <w:lastRenderedPageBreak/>
        <w:t>eksplozivna naprava postavljena u ulaz u podzemnu železnicu nedaleko od univerzitetskog kampusa. Snage bezbednosti opkolile su celu oblast i pretražuju je u potrazi</w:t>
      </w:r>
      <w:r>
        <w:rPr>
          <w:rFonts w:ascii="Times New Roman" w:hAnsi="Times New Roman" w:cs="Times New Roman"/>
          <w:noProof/>
          <w:sz w:val="24"/>
          <w:lang w:val="sr-Latn-RS"/>
        </w:rPr>
        <w:t xml:space="preserve"> za eventualnim drugim bombama.</w:t>
      </w:r>
    </w:p>
    <w:p w:rsidR="00FA5639" w:rsidRDefault="00FA5639" w:rsidP="00FA5639">
      <w:pPr>
        <w:spacing w:after="0" w:line="240" w:lineRule="auto"/>
        <w:jc w:val="both"/>
        <w:rPr>
          <w:rFonts w:ascii="Times New Roman" w:hAnsi="Times New Roman" w:cs="Times New Roman"/>
          <w:noProof/>
          <w:sz w:val="24"/>
          <w:lang w:val="sr-Latn-RS"/>
        </w:rPr>
      </w:pPr>
      <w:r>
        <w:rPr>
          <w:rFonts w:ascii="Times New Roman" w:hAnsi="Times New Roman" w:cs="Times New Roman"/>
          <w:noProof/>
          <w:sz w:val="24"/>
          <w:lang w:val="sr-Latn-RS"/>
        </w:rPr>
        <w:tab/>
      </w:r>
      <w:r w:rsidRPr="00FA5639">
        <w:rPr>
          <w:rFonts w:ascii="Times New Roman" w:hAnsi="Times New Roman" w:cs="Times New Roman"/>
          <w:noProof/>
          <w:sz w:val="24"/>
          <w:lang w:val="sr-Latn-RS"/>
        </w:rPr>
        <w:t>U Egiptu su česti napadi ekstremista, na čijoj meti su bezbednosne snage, od kako je vojska svrgla izabranog pre</w:t>
      </w:r>
      <w:r>
        <w:rPr>
          <w:rFonts w:ascii="Times New Roman" w:hAnsi="Times New Roman" w:cs="Times New Roman"/>
          <w:noProof/>
          <w:sz w:val="24"/>
          <w:lang w:val="sr-Latn-RS"/>
        </w:rPr>
        <w:t xml:space="preserve">dsednika Muhameda Mursija 2013. </w:t>
      </w:r>
      <w:r w:rsidRPr="00FA5639">
        <w:rPr>
          <w:rFonts w:ascii="Times New Roman" w:hAnsi="Times New Roman" w:cs="Times New Roman"/>
          <w:noProof/>
          <w:sz w:val="24"/>
          <w:lang w:val="sr-Latn-RS"/>
        </w:rPr>
        <w:t>Ekstremističke grupe navode da se svete zbog nasilja prema islamistima, dok vlasti Mursijeve pristalice krive za napade.</w:t>
      </w:r>
    </w:p>
    <w:p w:rsidR="00F37BBC" w:rsidRDefault="00F37BBC" w:rsidP="003473F0">
      <w:pPr>
        <w:spacing w:after="0" w:line="240" w:lineRule="auto"/>
        <w:jc w:val="both"/>
        <w:rPr>
          <w:rFonts w:ascii="Times New Roman" w:hAnsi="Times New Roman" w:cs="Times New Roman"/>
          <w:noProof/>
          <w:sz w:val="24"/>
          <w:lang w:val="sr-Latn-RS"/>
        </w:rPr>
      </w:pPr>
    </w:p>
    <w:p w:rsidR="00F37BBC" w:rsidRDefault="00F37BBC" w:rsidP="00F37BBC">
      <w:pPr>
        <w:spacing w:after="0" w:line="240" w:lineRule="auto"/>
        <w:jc w:val="center"/>
        <w:rPr>
          <w:rFonts w:ascii="Times New Roman" w:hAnsi="Times New Roman" w:cs="Times New Roman"/>
          <w:b/>
          <w:noProof/>
          <w:color w:val="FF0000"/>
          <w:sz w:val="28"/>
        </w:rPr>
      </w:pPr>
      <w:r w:rsidRPr="00F37BBC">
        <w:rPr>
          <w:rFonts w:ascii="Times New Roman" w:hAnsi="Times New Roman" w:cs="Times New Roman"/>
          <w:b/>
          <w:noProof/>
          <w:color w:val="FF0000"/>
          <w:sz w:val="28"/>
        </w:rPr>
        <w:t xml:space="preserve">Bivša devojka kopilota otkrila šta joj je Lubic govorio </w:t>
      </w:r>
    </w:p>
    <w:p w:rsidR="00F37BBC" w:rsidRPr="00F37BBC" w:rsidRDefault="00F37BBC" w:rsidP="00F37BBC">
      <w:pPr>
        <w:spacing w:after="0" w:line="240" w:lineRule="auto"/>
        <w:jc w:val="center"/>
        <w:rPr>
          <w:rFonts w:ascii="Times New Roman" w:hAnsi="Times New Roman" w:cs="Times New Roman"/>
          <w:b/>
          <w:noProof/>
          <w:color w:val="FF0000"/>
          <w:sz w:val="28"/>
        </w:rPr>
      </w:pPr>
      <w:r w:rsidRPr="00F37BBC">
        <w:rPr>
          <w:rFonts w:ascii="Times New Roman" w:hAnsi="Times New Roman" w:cs="Times New Roman"/>
          <w:b/>
          <w:noProof/>
          <w:color w:val="FF0000"/>
          <w:sz w:val="28"/>
        </w:rPr>
        <w:t>pre nego što je oborio avion</w:t>
      </w:r>
    </w:p>
    <w:p w:rsidR="00F37BBC" w:rsidRDefault="00F37BBC" w:rsidP="00F37BBC">
      <w:pPr>
        <w:spacing w:after="0" w:line="240" w:lineRule="auto"/>
        <w:jc w:val="both"/>
        <w:rPr>
          <w:rFonts w:ascii="Times New Roman" w:hAnsi="Times New Roman" w:cs="Times New Roman"/>
          <w:noProof/>
          <w:sz w:val="24"/>
        </w:rPr>
      </w:pPr>
    </w:p>
    <w:p w:rsidR="00FA5639" w:rsidRDefault="00F37BBC" w:rsidP="003473F0">
      <w:pPr>
        <w:spacing w:after="0" w:line="240" w:lineRule="auto"/>
        <w:jc w:val="both"/>
        <w:rPr>
          <w:rFonts w:ascii="Times New Roman" w:hAnsi="Times New Roman" w:cs="Times New Roman"/>
          <w:noProof/>
          <w:sz w:val="24"/>
        </w:rPr>
      </w:pPr>
      <w:r w:rsidRPr="00F37BBC">
        <w:rPr>
          <w:rFonts w:ascii="Times New Roman" w:hAnsi="Times New Roman" w:cs="Times New Roman"/>
          <w:noProof/>
          <w:sz w:val="24"/>
        </w:rPr>
        <w:drawing>
          <wp:anchor distT="0" distB="0" distL="114300" distR="114300" simplePos="0" relativeHeight="251672576" behindDoc="0" locked="0" layoutInCell="1" allowOverlap="1" wp14:anchorId="4B86AA46" wp14:editId="083F0BB6">
            <wp:simplePos x="0" y="0"/>
            <wp:positionH relativeFrom="column">
              <wp:posOffset>4088130</wp:posOffset>
            </wp:positionH>
            <wp:positionV relativeFrom="paragraph">
              <wp:posOffset>194945</wp:posOffset>
            </wp:positionV>
            <wp:extent cx="1821180" cy="1266825"/>
            <wp:effectExtent l="0" t="0" r="7620" b="9525"/>
            <wp:wrapSquare wrapText="bothSides"/>
            <wp:docPr id="21" name="Picture 21" descr="http://www.blic.rs/data/images/2015-03-27/591200_20150327reutersstringerhamburgdi007463019preview_ff.jpg?ver=1427535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blic.rs/data/images/2015-03-27/591200_20150327reutersstringerhamburgdi007463019preview_ff.jpg?ver=1427535931"/>
                    <pic:cNvPicPr>
                      <a:picLocks noChangeAspect="1" noChangeArrowheads="1"/>
                    </pic:cNvPicPr>
                  </pic:nvPicPr>
                  <pic:blipFill>
                    <a:blip r:embed="rId23" cstate="email">
                      <a:extLst>
                        <a:ext uri="{28A0092B-C50C-407E-A947-70E740481C1C}">
                          <a14:useLocalDpi xmlns:a14="http://schemas.microsoft.com/office/drawing/2010/main"/>
                        </a:ext>
                      </a:extLst>
                    </a:blip>
                    <a:srcRect/>
                    <a:stretch>
                      <a:fillRect/>
                    </a:stretch>
                  </pic:blipFill>
                  <pic:spPr bwMode="auto">
                    <a:xfrm>
                      <a:off x="0" y="0"/>
                      <a:ext cx="1821180" cy="12668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sz w:val="24"/>
        </w:rPr>
        <w:tab/>
      </w:r>
      <w:r w:rsidRPr="00F37BBC">
        <w:rPr>
          <w:rFonts w:ascii="Times New Roman" w:hAnsi="Times New Roman" w:cs="Times New Roman"/>
          <w:noProof/>
          <w:sz w:val="24"/>
        </w:rPr>
        <w:t>Bivša devojka kopilota Džermanvingsa, osumnjičenog da je namerno izazvao pad Erbasa A320 u francuskim Alpima, izjavila je kako joj je rekao da će jednog dana "svi znati za njega".</w:t>
      </w:r>
      <w:r>
        <w:rPr>
          <w:rFonts w:ascii="Times New Roman" w:hAnsi="Times New Roman" w:cs="Times New Roman"/>
          <w:noProof/>
          <w:sz w:val="24"/>
        </w:rPr>
        <w:t xml:space="preserve"> </w:t>
      </w:r>
      <w:r w:rsidRPr="00F37BBC">
        <w:rPr>
          <w:rFonts w:ascii="Times New Roman" w:hAnsi="Times New Roman" w:cs="Times New Roman"/>
          <w:noProof/>
          <w:sz w:val="24"/>
        </w:rPr>
        <w:t>U razgovoru za nemački dnevnik Bild, Maria W, 26-godišnja stjuardesa, kaže kako se kad je čula za pad aviona, "prisetila" jedne rečenice Andreasa Lubica:</w:t>
      </w:r>
      <w:r>
        <w:rPr>
          <w:rFonts w:ascii="Times New Roman" w:hAnsi="Times New Roman" w:cs="Times New Roman"/>
          <w:noProof/>
          <w:sz w:val="24"/>
        </w:rPr>
        <w:t xml:space="preserve"> </w:t>
      </w:r>
      <w:r w:rsidRPr="00F37BBC">
        <w:rPr>
          <w:rFonts w:ascii="Times New Roman" w:hAnsi="Times New Roman" w:cs="Times New Roman"/>
          <w:noProof/>
          <w:sz w:val="24"/>
        </w:rPr>
        <w:t xml:space="preserve">- Jednog dana učiniću nešto što će promeniti ceo sistem i svi će znati za mene </w:t>
      </w:r>
      <w:r>
        <w:rPr>
          <w:rFonts w:ascii="Times New Roman" w:hAnsi="Times New Roman" w:cs="Times New Roman"/>
          <w:noProof/>
          <w:sz w:val="24"/>
        </w:rPr>
        <w:t xml:space="preserve">I </w:t>
      </w:r>
      <w:r w:rsidRPr="00F37BBC">
        <w:rPr>
          <w:rFonts w:ascii="Times New Roman" w:hAnsi="Times New Roman" w:cs="Times New Roman"/>
          <w:noProof/>
          <w:sz w:val="24"/>
        </w:rPr>
        <w:t>sećaće me se - rekao je Lubic.</w:t>
      </w:r>
      <w:r>
        <w:rPr>
          <w:rFonts w:ascii="Times New Roman" w:hAnsi="Times New Roman" w:cs="Times New Roman"/>
          <w:noProof/>
          <w:sz w:val="24"/>
        </w:rPr>
        <w:t xml:space="preserve"> </w:t>
      </w:r>
      <w:r w:rsidRPr="00F37BBC">
        <w:rPr>
          <w:rFonts w:ascii="Times New Roman" w:hAnsi="Times New Roman" w:cs="Times New Roman"/>
          <w:noProof/>
          <w:sz w:val="24"/>
        </w:rPr>
        <w:t>Ona je navela da joj je pričao o tome kako ide na psihijatrijski tretman i kako planira jedan spektakularan gest koji će svi pamti.</w:t>
      </w:r>
      <w:r>
        <w:rPr>
          <w:rFonts w:ascii="Times New Roman" w:hAnsi="Times New Roman" w:cs="Times New Roman"/>
          <w:noProof/>
          <w:sz w:val="24"/>
        </w:rPr>
        <w:t xml:space="preserve"> </w:t>
      </w:r>
      <w:r w:rsidRPr="00F37BBC">
        <w:rPr>
          <w:rFonts w:ascii="Times New Roman" w:hAnsi="Times New Roman" w:cs="Times New Roman"/>
          <w:noProof/>
          <w:sz w:val="24"/>
        </w:rPr>
        <w:t>Maria navodi da prvo nije razumela na šta misli, ali da sada shvata da mora da je napad planirao odavno.</w:t>
      </w:r>
      <w:r>
        <w:rPr>
          <w:rFonts w:ascii="Times New Roman" w:hAnsi="Times New Roman" w:cs="Times New Roman"/>
          <w:noProof/>
          <w:sz w:val="24"/>
        </w:rPr>
        <w:t xml:space="preserve"> </w:t>
      </w:r>
      <w:r w:rsidRPr="00F37BBC">
        <w:rPr>
          <w:rFonts w:ascii="Times New Roman" w:hAnsi="Times New Roman" w:cs="Times New Roman"/>
          <w:noProof/>
          <w:sz w:val="24"/>
        </w:rPr>
        <w:t>- To je učinio jer je shvatio kako je zbog zdravstvenih problema njegov san o zaposlenju u Lufthansi u svojstvu kapetana i pilota na dugim letovima praktično neostvariv -  dodaje ona.</w:t>
      </w:r>
    </w:p>
    <w:p w:rsidR="00584F3F" w:rsidRDefault="00584F3F" w:rsidP="003473F0">
      <w:pPr>
        <w:spacing w:after="0" w:line="240" w:lineRule="auto"/>
        <w:jc w:val="both"/>
        <w:rPr>
          <w:rFonts w:ascii="Times New Roman" w:hAnsi="Times New Roman" w:cs="Times New Roman"/>
          <w:noProof/>
          <w:sz w:val="24"/>
        </w:rPr>
      </w:pPr>
    </w:p>
    <w:p w:rsidR="00584F3F" w:rsidRPr="00584F3F" w:rsidRDefault="00584F3F" w:rsidP="00584F3F">
      <w:pPr>
        <w:spacing w:after="0" w:line="240" w:lineRule="auto"/>
        <w:jc w:val="center"/>
        <w:rPr>
          <w:rFonts w:ascii="Times New Roman" w:eastAsia="Calibri" w:hAnsi="Times New Roman" w:cs="Times New Roman"/>
          <w:b/>
          <w:noProof/>
          <w:color w:val="FF0000"/>
          <w:sz w:val="28"/>
        </w:rPr>
      </w:pPr>
      <w:r w:rsidRPr="00584F3F">
        <w:rPr>
          <w:rFonts w:ascii="Times New Roman" w:eastAsia="Calibri" w:hAnsi="Times New Roman" w:cs="Times New Roman"/>
          <w:b/>
          <w:noProof/>
          <w:color w:val="FF0000"/>
          <w:sz w:val="28"/>
        </w:rPr>
        <w:t>Amanda Noks oslobođena optužbi za ubistvo cimerke</w:t>
      </w:r>
    </w:p>
    <w:p w:rsidR="00584F3F" w:rsidRPr="00584F3F" w:rsidRDefault="00584F3F" w:rsidP="00584F3F">
      <w:pPr>
        <w:spacing w:after="0" w:line="240" w:lineRule="auto"/>
        <w:jc w:val="both"/>
        <w:rPr>
          <w:rFonts w:ascii="Times New Roman" w:eastAsia="Calibri" w:hAnsi="Times New Roman" w:cs="Times New Roman"/>
          <w:noProof/>
          <w:sz w:val="24"/>
        </w:rPr>
      </w:pPr>
    </w:p>
    <w:p w:rsidR="00584F3F" w:rsidRPr="00584F3F" w:rsidRDefault="00584F3F" w:rsidP="003473F0">
      <w:pPr>
        <w:spacing w:after="0" w:line="240" w:lineRule="auto"/>
        <w:jc w:val="both"/>
        <w:rPr>
          <w:rFonts w:ascii="Times New Roman" w:eastAsia="Calibri" w:hAnsi="Times New Roman" w:cs="Times New Roman"/>
          <w:noProof/>
          <w:sz w:val="24"/>
        </w:rPr>
      </w:pPr>
      <w:r w:rsidRPr="00584F3F">
        <w:rPr>
          <w:rFonts w:ascii="Times New Roman" w:eastAsia="Calibri" w:hAnsi="Times New Roman" w:cs="Times New Roman"/>
          <w:noProof/>
          <w:sz w:val="24"/>
        </w:rPr>
        <w:tab/>
        <w:t>Italijanski Vrhovni sud oslobodio je Amerikanku Amandu Noks i njenog bivšeg dečka, Italijana Rafaela Solećita, optužene za ubistvo Amandine cimerke Meredit Kerčer 2007. u Peruđi, preneo je “Foks njuz”. Ova presuda okončala je skoro osmogodišnju sudsku bitku na dva kontinenta. Noks i Solećito su do sada bili osuđeni, oslobođeni, pa ponovo osuđeni na tri različita suđenja. “Odahnula sam. Zahvalna sam Vrhovnom sudu Italije na odluci. To što sam znala da sam nevina držalo me je u najmračnijim trenucima ovog procesa”, navela je Noks u saopštenju. Sud je takođe odbacio i drugu presudu ranije izrečenu Amandi Noks i Rafaeleu Solećitu, kojom su proglašeni krivima za ubistvo. Takva odluka je iznenadila javnost, koja je očekivala da sud, čak i ako ne prihvati prethodne presude, zatraži ponovni proces.</w:t>
      </w:r>
    </w:p>
    <w:p w:rsidR="00564A0B" w:rsidRPr="00564A0B" w:rsidRDefault="00564A0B" w:rsidP="00564A0B">
      <w:pPr>
        <w:spacing w:before="100" w:beforeAutospacing="1" w:after="100" w:afterAutospacing="1" w:line="240" w:lineRule="auto"/>
        <w:ind w:firstLine="720"/>
        <w:jc w:val="center"/>
        <w:rPr>
          <w:rFonts w:ascii="Times New Roman" w:eastAsia="Times New Roman" w:hAnsi="Times New Roman" w:cs="Times New Roman"/>
          <w:sz w:val="24"/>
          <w:szCs w:val="24"/>
        </w:rPr>
      </w:pPr>
      <w:r w:rsidRPr="00564A0B">
        <w:rPr>
          <w:rFonts w:ascii="Times New Roman" w:eastAsia="Times New Roman" w:hAnsi="Times New Roman" w:cs="Times New Roman"/>
          <w:noProof/>
          <w:color w:val="FF00FF"/>
          <w:sz w:val="24"/>
          <w:szCs w:val="24"/>
        </w:rPr>
        <w:drawing>
          <wp:anchor distT="0" distB="0" distL="114300" distR="114300" simplePos="0" relativeHeight="251660288" behindDoc="1" locked="0" layoutInCell="1" allowOverlap="1" wp14:anchorId="6E514B21" wp14:editId="3FBC2D5F">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cstate="email"/>
                    <a:srcRect/>
                    <a:stretch>
                      <a:fillRect/>
                    </a:stretch>
                  </pic:blipFill>
                  <pic:spPr bwMode="auto">
                    <a:xfrm>
                      <a:off x="0" y="0"/>
                      <a:ext cx="1219200" cy="654050"/>
                    </a:xfrm>
                    <a:prstGeom prst="rect">
                      <a:avLst/>
                    </a:prstGeom>
                    <a:noFill/>
                  </pic:spPr>
                </pic:pic>
              </a:graphicData>
            </a:graphic>
          </wp:anchor>
        </w:drawing>
      </w:r>
      <w:r w:rsidRPr="00564A0B">
        <w:rPr>
          <w:rFonts w:ascii="Brush Script MT" w:eastAsia="Times New Roman" w:hAnsi="Brush Script MT" w:cs="Times New Roman"/>
          <w:color w:val="FF00FF"/>
          <w:sz w:val="44"/>
          <w:szCs w:val="44"/>
          <w:lang w:val="sr-Latn-CS"/>
        </w:rPr>
        <w:t>Jo</w:t>
      </w:r>
      <w:r w:rsidRPr="00564A0B">
        <w:rPr>
          <w:rFonts w:ascii="Brush Script MT" w:eastAsia="Times New Roman" w:hAnsi="Brush Script MT" w:cs="Times New Roman"/>
          <w:color w:val="FF00FF"/>
          <w:sz w:val="44"/>
          <w:szCs w:val="44"/>
        </w:rPr>
        <w:t xml:space="preserve">š </w:t>
      </w:r>
      <w:r w:rsidRPr="00564A0B">
        <w:rPr>
          <w:rFonts w:ascii="Brush Script MT" w:eastAsia="Times New Roman" w:hAnsi="Brush Script MT" w:cs="Times New Roman"/>
          <w:color w:val="FF00FF"/>
          <w:sz w:val="44"/>
          <w:szCs w:val="44"/>
          <w:lang w:val="sr-Latn-CS"/>
        </w:rPr>
        <w:t xml:space="preserve">vesti iz obrazovanja </w:t>
      </w:r>
      <w:proofErr w:type="spellStart"/>
      <w:r w:rsidRPr="00564A0B">
        <w:rPr>
          <w:rFonts w:ascii="Times New Roman" w:eastAsia="Times New Roman" w:hAnsi="Times New Roman" w:cs="Times New Roman"/>
          <w:b/>
          <w:i/>
          <w:color w:val="FF00FF"/>
          <w:sz w:val="32"/>
          <w:szCs w:val="32"/>
        </w:rPr>
        <w:t>č</w:t>
      </w:r>
      <w:r w:rsidRPr="00564A0B">
        <w:rPr>
          <w:rFonts w:ascii="Brush Script MT" w:eastAsia="Times New Roman" w:hAnsi="Brush Script MT" w:cs="Times New Roman"/>
          <w:color w:val="FF00FF"/>
          <w:sz w:val="44"/>
          <w:szCs w:val="44"/>
        </w:rPr>
        <w:t>itajte</w:t>
      </w:r>
      <w:proofErr w:type="spellEnd"/>
      <w:r w:rsidRPr="00564A0B">
        <w:rPr>
          <w:rFonts w:ascii="Brush Script MT" w:eastAsia="Times New Roman" w:hAnsi="Brush Script MT" w:cs="Times New Roman"/>
          <w:color w:val="FF00FF"/>
          <w:sz w:val="44"/>
          <w:szCs w:val="44"/>
        </w:rPr>
        <w:t xml:space="preserve"> </w:t>
      </w:r>
      <w:r w:rsidRPr="00564A0B">
        <w:rPr>
          <w:rFonts w:ascii="Brush Script MT" w:eastAsia="Times New Roman" w:hAnsi="Brush Script MT" w:cs="Times New Roman"/>
          <w:color w:val="FF00FF"/>
          <w:sz w:val="44"/>
          <w:szCs w:val="44"/>
          <w:lang w:val="sr-Latn-CS"/>
        </w:rPr>
        <w:t>na na</w:t>
      </w:r>
      <w:r w:rsidRPr="00564A0B">
        <w:rPr>
          <w:rFonts w:ascii="Brush Script MT" w:eastAsia="Times New Roman" w:hAnsi="Brush Script MT" w:cs="Times New Roman"/>
          <w:color w:val="FF00FF"/>
          <w:sz w:val="44"/>
          <w:szCs w:val="44"/>
        </w:rPr>
        <w:t>š</w:t>
      </w:r>
      <w:r w:rsidRPr="00564A0B">
        <w:rPr>
          <w:rFonts w:ascii="Brush Script MT" w:eastAsia="Times New Roman" w:hAnsi="Brush Script MT" w:cs="Times New Roman"/>
          <w:color w:val="FF00FF"/>
          <w:sz w:val="44"/>
          <w:szCs w:val="44"/>
          <w:lang w:val="sr-Latn-CS"/>
        </w:rPr>
        <w:t>em sajtu</w:t>
      </w:r>
      <w:r w:rsidRPr="00564A0B">
        <w:rPr>
          <w:rFonts w:ascii="Brush Script MT" w:eastAsia="Times New Roman" w:hAnsi="Brush Script MT" w:cs="Times New Roman"/>
          <w:color w:val="FF66CC"/>
          <w:sz w:val="44"/>
          <w:szCs w:val="44"/>
          <w:lang w:val="sr-Latn-CS"/>
        </w:rPr>
        <w:t xml:space="preserve"> </w:t>
      </w:r>
      <w:hyperlink r:id="rId25" w:history="1">
        <w:r w:rsidRPr="00564A0B">
          <w:rPr>
            <w:rFonts w:ascii="Brush Script MT" w:eastAsiaTheme="majorEastAsia" w:hAnsi="Brush Script MT" w:cs="Times New Roman"/>
            <w:i/>
            <w:color w:val="0000FF"/>
            <w:sz w:val="44"/>
            <w:szCs w:val="44"/>
            <w:u w:val="single"/>
            <w:lang w:val="sr-Latn-CS"/>
          </w:rPr>
          <w:t>www</w:t>
        </w:r>
        <w:r w:rsidRPr="00564A0B">
          <w:rPr>
            <w:rFonts w:ascii="Brush Script MT" w:eastAsiaTheme="majorEastAsia" w:hAnsi="Brush Script MT" w:cs="Times New Roman"/>
            <w:i/>
            <w:color w:val="0000FF"/>
            <w:sz w:val="44"/>
            <w:szCs w:val="44"/>
            <w:u w:val="single"/>
          </w:rPr>
          <w:t>.</w:t>
        </w:r>
        <w:r w:rsidRPr="00564A0B">
          <w:rPr>
            <w:rFonts w:ascii="Brush Script MT" w:eastAsiaTheme="majorEastAsia" w:hAnsi="Brush Script MT" w:cs="Times New Roman"/>
            <w:i/>
            <w:color w:val="0000FF"/>
            <w:sz w:val="44"/>
            <w:szCs w:val="44"/>
            <w:u w:val="single"/>
            <w:lang w:val="sr-Latn-CS"/>
          </w:rPr>
          <w:t>srpss</w:t>
        </w:r>
        <w:r w:rsidRPr="00564A0B">
          <w:rPr>
            <w:rFonts w:ascii="Brush Script MT" w:eastAsiaTheme="majorEastAsia" w:hAnsi="Brush Script MT" w:cs="Times New Roman"/>
            <w:i/>
            <w:color w:val="0000FF"/>
            <w:sz w:val="44"/>
            <w:szCs w:val="44"/>
            <w:u w:val="single"/>
          </w:rPr>
          <w:t>.</w:t>
        </w:r>
        <w:r w:rsidRPr="00564A0B">
          <w:rPr>
            <w:rFonts w:ascii="Brush Script MT" w:eastAsiaTheme="majorEastAsia" w:hAnsi="Brush Script MT" w:cs="Times New Roman"/>
            <w:i/>
            <w:color w:val="0000FF"/>
            <w:sz w:val="44"/>
            <w:szCs w:val="44"/>
            <w:u w:val="single"/>
            <w:lang w:val="sr-Latn-CS"/>
          </w:rPr>
          <w:t>org</w:t>
        </w:r>
        <w:r w:rsidRPr="00564A0B">
          <w:rPr>
            <w:rFonts w:ascii="Brush Script MT" w:eastAsiaTheme="majorEastAsia" w:hAnsi="Brush Script MT" w:cs="Times New Roman"/>
            <w:i/>
            <w:color w:val="0000FF"/>
            <w:sz w:val="44"/>
            <w:szCs w:val="44"/>
            <w:u w:val="single"/>
          </w:rPr>
          <w:t>.</w:t>
        </w:r>
        <w:r w:rsidRPr="00564A0B">
          <w:rPr>
            <w:rFonts w:ascii="Brush Script MT" w:eastAsiaTheme="majorEastAsia" w:hAnsi="Brush Script MT" w:cs="Times New Roman"/>
            <w:i/>
            <w:color w:val="0000FF"/>
            <w:sz w:val="44"/>
            <w:szCs w:val="44"/>
            <w:u w:val="single"/>
            <w:lang w:val="sr-Latn-CS"/>
          </w:rPr>
          <w:t>rs</w:t>
        </w:r>
      </w:hyperlink>
      <w:r w:rsidRPr="00564A0B">
        <w:rPr>
          <w:rFonts w:ascii="Brush Script MT" w:eastAsia="Times New Roman" w:hAnsi="Brush Script MT" w:cs="Times New Roman"/>
          <w:i/>
          <w:color w:val="0000FF"/>
          <w:sz w:val="44"/>
          <w:szCs w:val="44"/>
        </w:rPr>
        <w:t>,</w:t>
      </w:r>
      <w:r w:rsidRPr="00564A0B">
        <w:rPr>
          <w:rFonts w:ascii="Brush Script MT" w:eastAsia="Times New Roman" w:hAnsi="Brush Script MT" w:cs="Times New Roman"/>
          <w:color w:val="0000FF"/>
          <w:sz w:val="44"/>
          <w:szCs w:val="44"/>
        </w:rPr>
        <w:t xml:space="preserve"> </w:t>
      </w:r>
      <w:r w:rsidRPr="00564A0B">
        <w:rPr>
          <w:rFonts w:ascii="Brush Script MT" w:eastAsia="Times New Roman" w:hAnsi="Brush Script MT" w:cs="Times New Roman"/>
          <w:color w:val="FF00FF"/>
          <w:sz w:val="44"/>
          <w:szCs w:val="44"/>
          <w:lang w:val="sr-Latn-CS"/>
        </w:rPr>
        <w:t>a vesti iz javnog sektora na na</w:t>
      </w:r>
      <w:r w:rsidRPr="00564A0B">
        <w:rPr>
          <w:rFonts w:ascii="Brush Script MT" w:eastAsia="Times New Roman" w:hAnsi="Brush Script MT" w:cs="Times New Roman"/>
          <w:color w:val="FF00FF"/>
          <w:sz w:val="44"/>
          <w:szCs w:val="44"/>
        </w:rPr>
        <w:t>š</w:t>
      </w:r>
      <w:r w:rsidRPr="00564A0B">
        <w:rPr>
          <w:rFonts w:ascii="Brush Script MT" w:eastAsia="Times New Roman" w:hAnsi="Brush Script MT" w:cs="Times New Roman"/>
          <w:color w:val="FF00FF"/>
          <w:sz w:val="44"/>
          <w:szCs w:val="44"/>
          <w:lang w:val="sr-Latn-CS"/>
        </w:rPr>
        <w:t>em sajtu</w:t>
      </w:r>
      <w:r w:rsidRPr="00564A0B">
        <w:rPr>
          <w:rFonts w:ascii="Brush Script MT" w:eastAsia="Times New Roman" w:hAnsi="Brush Script MT" w:cs="Times New Roman"/>
          <w:color w:val="0000FF"/>
          <w:sz w:val="44"/>
          <w:szCs w:val="44"/>
          <w:lang w:val="sr-Latn-CS"/>
        </w:rPr>
        <w:t xml:space="preserve"> </w:t>
      </w:r>
      <w:hyperlink r:id="rId26" w:history="1">
        <w:r w:rsidRPr="00564A0B">
          <w:rPr>
            <w:rFonts w:ascii="Brush Script MT" w:eastAsiaTheme="majorEastAsia" w:hAnsi="Brush Script MT" w:cs="Times New Roman"/>
            <w:i/>
            <w:color w:val="0000FF"/>
            <w:sz w:val="44"/>
            <w:szCs w:val="44"/>
            <w:u w:val="single"/>
            <w:lang w:val="sr-Latn-CS"/>
          </w:rPr>
          <w:t>www</w:t>
        </w:r>
        <w:r w:rsidRPr="00564A0B">
          <w:rPr>
            <w:rFonts w:ascii="Brush Script MT" w:eastAsiaTheme="majorEastAsia" w:hAnsi="Brush Script MT" w:cs="Times New Roman"/>
            <w:i/>
            <w:color w:val="0000FF"/>
            <w:sz w:val="44"/>
            <w:szCs w:val="44"/>
            <w:u w:val="single"/>
          </w:rPr>
          <w:t>.</w:t>
        </w:r>
        <w:r w:rsidRPr="00564A0B">
          <w:rPr>
            <w:rFonts w:ascii="Brush Script MT" w:eastAsiaTheme="majorEastAsia" w:hAnsi="Brush Script MT" w:cs="Times New Roman"/>
            <w:i/>
            <w:color w:val="0000FF"/>
            <w:sz w:val="44"/>
            <w:szCs w:val="44"/>
            <w:u w:val="single"/>
            <w:lang w:val="sr-Latn-CS"/>
          </w:rPr>
          <w:t>nsjs</w:t>
        </w:r>
        <w:r w:rsidRPr="00564A0B">
          <w:rPr>
            <w:rFonts w:ascii="Brush Script MT" w:eastAsiaTheme="majorEastAsia" w:hAnsi="Brush Script MT" w:cs="Times New Roman"/>
            <w:i/>
            <w:color w:val="0000FF"/>
            <w:sz w:val="44"/>
            <w:szCs w:val="44"/>
            <w:u w:val="single"/>
          </w:rPr>
          <w:t>.</w:t>
        </w:r>
        <w:r w:rsidRPr="00564A0B">
          <w:rPr>
            <w:rFonts w:ascii="Brush Script MT" w:eastAsiaTheme="majorEastAsia" w:hAnsi="Brush Script MT" w:cs="Times New Roman"/>
            <w:i/>
            <w:color w:val="0000FF"/>
            <w:sz w:val="44"/>
            <w:szCs w:val="44"/>
            <w:u w:val="single"/>
            <w:lang w:val="sr-Latn-CS"/>
          </w:rPr>
          <w:t>org</w:t>
        </w:r>
        <w:r w:rsidRPr="00564A0B">
          <w:rPr>
            <w:rFonts w:ascii="Brush Script MT" w:eastAsiaTheme="majorEastAsia" w:hAnsi="Brush Script MT" w:cs="Times New Roman"/>
            <w:i/>
            <w:color w:val="0000FF"/>
            <w:sz w:val="44"/>
            <w:szCs w:val="44"/>
            <w:u w:val="single"/>
          </w:rPr>
          <w:t>.</w:t>
        </w:r>
        <w:r w:rsidRPr="00564A0B">
          <w:rPr>
            <w:rFonts w:ascii="Brush Script MT" w:eastAsiaTheme="majorEastAsia" w:hAnsi="Brush Script MT" w:cs="Times New Roman"/>
            <w:i/>
            <w:color w:val="0000FF"/>
            <w:sz w:val="44"/>
            <w:szCs w:val="44"/>
            <w:u w:val="single"/>
            <w:lang w:val="sr-Latn-CS"/>
          </w:rPr>
          <w:t>rs</w:t>
        </w:r>
      </w:hyperlink>
      <w:r w:rsidRPr="00564A0B">
        <w:rPr>
          <w:rFonts w:ascii="Brush Script MT" w:eastAsia="Times New Roman" w:hAnsi="Brush Script MT" w:cs="Times New Roman"/>
          <w:i/>
          <w:color w:val="0000FF"/>
          <w:sz w:val="44"/>
          <w:szCs w:val="44"/>
        </w:rPr>
        <w:t xml:space="preserve"> .</w:t>
      </w:r>
    </w:p>
    <w:p w:rsidR="001722F0" w:rsidRDefault="00B16EBE">
      <w:bookmarkStart w:id="0" w:name="_GoBack"/>
      <w:bookmarkEnd w:id="0"/>
    </w:p>
    <w:sectPr w:rsidR="001722F0">
      <w:headerReference w:type="even" r:id="rId27"/>
      <w:headerReference w:type="default" r:id="rId28"/>
      <w:footerReference w:type="even" r:id="rId29"/>
      <w:footerReference w:type="default" r:id="rId30"/>
      <w:headerReference w:type="first" r:id="rId31"/>
      <w:footerReference w:type="first" r:id="rId3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6EBE" w:rsidRDefault="00B16EBE">
      <w:pPr>
        <w:spacing w:after="0" w:line="240" w:lineRule="auto"/>
      </w:pPr>
      <w:r>
        <w:separator/>
      </w:r>
    </w:p>
  </w:endnote>
  <w:endnote w:type="continuationSeparator" w:id="0">
    <w:p w:rsidR="00B16EBE" w:rsidRDefault="00B16E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550A" w:rsidRDefault="00B16EB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65340073"/>
      <w:docPartObj>
        <w:docPartGallery w:val="Page Numbers (Bottom of Page)"/>
        <w:docPartUnique/>
      </w:docPartObj>
    </w:sdtPr>
    <w:sdtEndPr>
      <w:rPr>
        <w:rFonts w:ascii="Times New Roman" w:hAnsi="Times New Roman" w:cs="Times New Roman"/>
        <w:sz w:val="24"/>
      </w:rPr>
    </w:sdtEndPr>
    <w:sdtContent>
      <w:p w:rsidR="00C5550A" w:rsidRPr="00F5062F" w:rsidRDefault="00564A0B" w:rsidP="006766EF">
        <w:pPr>
          <w:pStyle w:val="Footer"/>
          <w:jc w:val="right"/>
          <w:rPr>
            <w:rFonts w:ascii="Times New Roman" w:hAnsi="Times New Roman" w:cs="Times New Roman"/>
            <w:sz w:val="24"/>
          </w:rPr>
        </w:pPr>
        <w:r w:rsidRPr="00F5062F">
          <w:rPr>
            <w:rFonts w:ascii="Times New Roman" w:hAnsi="Times New Roman" w:cs="Times New Roman"/>
            <w:sz w:val="24"/>
          </w:rPr>
          <w:fldChar w:fldCharType="begin"/>
        </w:r>
        <w:r w:rsidRPr="00F5062F">
          <w:rPr>
            <w:rFonts w:ascii="Times New Roman" w:hAnsi="Times New Roman" w:cs="Times New Roman"/>
            <w:sz w:val="24"/>
          </w:rPr>
          <w:instrText xml:space="preserve"> PAGE   \* MERGEFORMAT </w:instrText>
        </w:r>
        <w:r w:rsidRPr="00F5062F">
          <w:rPr>
            <w:rFonts w:ascii="Times New Roman" w:hAnsi="Times New Roman" w:cs="Times New Roman"/>
            <w:sz w:val="24"/>
          </w:rPr>
          <w:fldChar w:fldCharType="separate"/>
        </w:r>
        <w:r w:rsidR="00584F3F">
          <w:rPr>
            <w:rFonts w:ascii="Times New Roman" w:hAnsi="Times New Roman" w:cs="Times New Roman"/>
            <w:noProof/>
            <w:sz w:val="24"/>
          </w:rPr>
          <w:t>1</w:t>
        </w:r>
        <w:r w:rsidRPr="00F5062F">
          <w:rPr>
            <w:rFonts w:ascii="Times New Roman" w:hAnsi="Times New Roman" w:cs="Times New Roman"/>
            <w:sz w:val="24"/>
          </w:rPr>
          <w:fldChar w:fldCharType="end"/>
        </w:r>
      </w:p>
    </w:sdtContent>
  </w:sdt>
  <w:p w:rsidR="00C5550A" w:rsidRDefault="00B16EBE" w:rsidP="006766E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550A" w:rsidRDefault="00B16EB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6EBE" w:rsidRDefault="00B16EBE">
      <w:pPr>
        <w:spacing w:after="0" w:line="240" w:lineRule="auto"/>
      </w:pPr>
      <w:r>
        <w:separator/>
      </w:r>
    </w:p>
  </w:footnote>
  <w:footnote w:type="continuationSeparator" w:id="0">
    <w:p w:rsidR="00B16EBE" w:rsidRDefault="00B16EB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550A" w:rsidRDefault="00B16EB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550A" w:rsidRDefault="00B16EB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550A" w:rsidRDefault="00B16EB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4A0B"/>
    <w:rsid w:val="00026AC6"/>
    <w:rsid w:val="00041426"/>
    <w:rsid w:val="00164FE6"/>
    <w:rsid w:val="00256B1D"/>
    <w:rsid w:val="003473F0"/>
    <w:rsid w:val="003D402A"/>
    <w:rsid w:val="00414E75"/>
    <w:rsid w:val="00541125"/>
    <w:rsid w:val="00564A0B"/>
    <w:rsid w:val="00584F3F"/>
    <w:rsid w:val="0064307D"/>
    <w:rsid w:val="007009D4"/>
    <w:rsid w:val="007812AF"/>
    <w:rsid w:val="008E1A85"/>
    <w:rsid w:val="00A76CFB"/>
    <w:rsid w:val="00AD4111"/>
    <w:rsid w:val="00B16EBE"/>
    <w:rsid w:val="00D23FD4"/>
    <w:rsid w:val="00D54551"/>
    <w:rsid w:val="00F12B57"/>
    <w:rsid w:val="00F37BBC"/>
    <w:rsid w:val="00FA56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564A0B"/>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564A0B"/>
  </w:style>
  <w:style w:type="paragraph" w:styleId="Header">
    <w:name w:val="header"/>
    <w:basedOn w:val="Normal"/>
    <w:link w:val="HeaderChar"/>
    <w:uiPriority w:val="99"/>
    <w:semiHidden/>
    <w:unhideWhenUsed/>
    <w:rsid w:val="00564A0B"/>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564A0B"/>
  </w:style>
  <w:style w:type="character" w:styleId="Hyperlink">
    <w:name w:val="Hyperlink"/>
    <w:basedOn w:val="DefaultParagraphFont"/>
    <w:uiPriority w:val="99"/>
    <w:unhideWhenUsed/>
    <w:rsid w:val="00A76CFB"/>
    <w:rPr>
      <w:color w:val="0000FF" w:themeColor="hyperlink"/>
      <w:u w:val="single"/>
    </w:rPr>
  </w:style>
  <w:style w:type="paragraph" w:styleId="BalloonText">
    <w:name w:val="Balloon Text"/>
    <w:basedOn w:val="Normal"/>
    <w:link w:val="BalloonTextChar"/>
    <w:uiPriority w:val="99"/>
    <w:semiHidden/>
    <w:unhideWhenUsed/>
    <w:rsid w:val="00A76CF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76CF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564A0B"/>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564A0B"/>
  </w:style>
  <w:style w:type="paragraph" w:styleId="Header">
    <w:name w:val="header"/>
    <w:basedOn w:val="Normal"/>
    <w:link w:val="HeaderChar"/>
    <w:uiPriority w:val="99"/>
    <w:semiHidden/>
    <w:unhideWhenUsed/>
    <w:rsid w:val="00564A0B"/>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564A0B"/>
  </w:style>
  <w:style w:type="character" w:styleId="Hyperlink">
    <w:name w:val="Hyperlink"/>
    <w:basedOn w:val="DefaultParagraphFont"/>
    <w:uiPriority w:val="99"/>
    <w:unhideWhenUsed/>
    <w:rsid w:val="00A76CFB"/>
    <w:rPr>
      <w:color w:val="0000FF" w:themeColor="hyperlink"/>
      <w:u w:val="single"/>
    </w:rPr>
  </w:style>
  <w:style w:type="paragraph" w:styleId="BalloonText">
    <w:name w:val="Balloon Text"/>
    <w:basedOn w:val="Normal"/>
    <w:link w:val="BalloonTextChar"/>
    <w:uiPriority w:val="99"/>
    <w:semiHidden/>
    <w:unhideWhenUsed/>
    <w:rsid w:val="00A76CF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76CF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546928">
      <w:bodyDiv w:val="1"/>
      <w:marLeft w:val="0"/>
      <w:marRight w:val="0"/>
      <w:marTop w:val="0"/>
      <w:marBottom w:val="0"/>
      <w:divBdr>
        <w:top w:val="none" w:sz="0" w:space="0" w:color="auto"/>
        <w:left w:val="none" w:sz="0" w:space="0" w:color="auto"/>
        <w:bottom w:val="none" w:sz="0" w:space="0" w:color="auto"/>
        <w:right w:val="none" w:sz="0" w:space="0" w:color="auto"/>
      </w:divBdr>
      <w:divsChild>
        <w:div w:id="1378629791">
          <w:marLeft w:val="0"/>
          <w:marRight w:val="0"/>
          <w:marTop w:val="225"/>
          <w:marBottom w:val="0"/>
          <w:divBdr>
            <w:top w:val="none" w:sz="0" w:space="0" w:color="auto"/>
            <w:left w:val="none" w:sz="0" w:space="0" w:color="auto"/>
            <w:bottom w:val="none" w:sz="0" w:space="0" w:color="auto"/>
            <w:right w:val="none" w:sz="0" w:space="0" w:color="auto"/>
          </w:divBdr>
        </w:div>
        <w:div w:id="653873371">
          <w:marLeft w:val="0"/>
          <w:marRight w:val="0"/>
          <w:marTop w:val="0"/>
          <w:marBottom w:val="0"/>
          <w:divBdr>
            <w:top w:val="none" w:sz="0" w:space="0" w:color="auto"/>
            <w:left w:val="none" w:sz="0" w:space="0" w:color="auto"/>
            <w:bottom w:val="none" w:sz="0" w:space="0" w:color="auto"/>
            <w:right w:val="none" w:sz="0" w:space="0" w:color="auto"/>
          </w:divBdr>
          <w:divsChild>
            <w:div w:id="974721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1283036">
      <w:bodyDiv w:val="1"/>
      <w:marLeft w:val="0"/>
      <w:marRight w:val="0"/>
      <w:marTop w:val="0"/>
      <w:marBottom w:val="0"/>
      <w:divBdr>
        <w:top w:val="none" w:sz="0" w:space="0" w:color="auto"/>
        <w:left w:val="none" w:sz="0" w:space="0" w:color="auto"/>
        <w:bottom w:val="none" w:sz="0" w:space="0" w:color="auto"/>
        <w:right w:val="none" w:sz="0" w:space="0" w:color="auto"/>
      </w:divBdr>
      <w:divsChild>
        <w:div w:id="1357777021">
          <w:marLeft w:val="0"/>
          <w:marRight w:val="0"/>
          <w:marTop w:val="225"/>
          <w:marBottom w:val="0"/>
          <w:divBdr>
            <w:top w:val="none" w:sz="0" w:space="0" w:color="auto"/>
            <w:left w:val="none" w:sz="0" w:space="0" w:color="auto"/>
            <w:bottom w:val="none" w:sz="0" w:space="0" w:color="auto"/>
            <w:right w:val="none" w:sz="0" w:space="0" w:color="auto"/>
          </w:divBdr>
        </w:div>
        <w:div w:id="1021129525">
          <w:marLeft w:val="0"/>
          <w:marRight w:val="0"/>
          <w:marTop w:val="0"/>
          <w:marBottom w:val="0"/>
          <w:divBdr>
            <w:top w:val="none" w:sz="0" w:space="0" w:color="auto"/>
            <w:left w:val="none" w:sz="0" w:space="0" w:color="auto"/>
            <w:bottom w:val="none" w:sz="0" w:space="0" w:color="auto"/>
            <w:right w:val="none" w:sz="0" w:space="0" w:color="auto"/>
          </w:divBdr>
        </w:div>
      </w:divsChild>
    </w:div>
    <w:div w:id="432165972">
      <w:bodyDiv w:val="1"/>
      <w:marLeft w:val="0"/>
      <w:marRight w:val="0"/>
      <w:marTop w:val="0"/>
      <w:marBottom w:val="0"/>
      <w:divBdr>
        <w:top w:val="none" w:sz="0" w:space="0" w:color="auto"/>
        <w:left w:val="none" w:sz="0" w:space="0" w:color="auto"/>
        <w:bottom w:val="none" w:sz="0" w:space="0" w:color="auto"/>
        <w:right w:val="none" w:sz="0" w:space="0" w:color="auto"/>
      </w:divBdr>
      <w:divsChild>
        <w:div w:id="369694951">
          <w:marLeft w:val="0"/>
          <w:marRight w:val="0"/>
          <w:marTop w:val="225"/>
          <w:marBottom w:val="0"/>
          <w:divBdr>
            <w:top w:val="none" w:sz="0" w:space="0" w:color="auto"/>
            <w:left w:val="none" w:sz="0" w:space="0" w:color="auto"/>
            <w:bottom w:val="none" w:sz="0" w:space="0" w:color="auto"/>
            <w:right w:val="none" w:sz="0" w:space="0" w:color="auto"/>
          </w:divBdr>
        </w:div>
        <w:div w:id="1210799304">
          <w:marLeft w:val="0"/>
          <w:marRight w:val="0"/>
          <w:marTop w:val="0"/>
          <w:marBottom w:val="0"/>
          <w:divBdr>
            <w:top w:val="none" w:sz="0" w:space="0" w:color="auto"/>
            <w:left w:val="none" w:sz="0" w:space="0" w:color="auto"/>
            <w:bottom w:val="none" w:sz="0" w:space="0" w:color="auto"/>
            <w:right w:val="none" w:sz="0" w:space="0" w:color="auto"/>
          </w:divBdr>
          <w:divsChild>
            <w:div w:id="1715888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307080">
      <w:bodyDiv w:val="1"/>
      <w:marLeft w:val="0"/>
      <w:marRight w:val="0"/>
      <w:marTop w:val="0"/>
      <w:marBottom w:val="0"/>
      <w:divBdr>
        <w:top w:val="none" w:sz="0" w:space="0" w:color="auto"/>
        <w:left w:val="none" w:sz="0" w:space="0" w:color="auto"/>
        <w:bottom w:val="none" w:sz="0" w:space="0" w:color="auto"/>
        <w:right w:val="none" w:sz="0" w:space="0" w:color="auto"/>
      </w:divBdr>
      <w:divsChild>
        <w:div w:id="2101635317">
          <w:marLeft w:val="0"/>
          <w:marRight w:val="0"/>
          <w:marTop w:val="225"/>
          <w:marBottom w:val="0"/>
          <w:divBdr>
            <w:top w:val="none" w:sz="0" w:space="0" w:color="auto"/>
            <w:left w:val="none" w:sz="0" w:space="0" w:color="auto"/>
            <w:bottom w:val="none" w:sz="0" w:space="0" w:color="auto"/>
            <w:right w:val="none" w:sz="0" w:space="0" w:color="auto"/>
          </w:divBdr>
        </w:div>
      </w:divsChild>
    </w:div>
    <w:div w:id="660042644">
      <w:bodyDiv w:val="1"/>
      <w:marLeft w:val="0"/>
      <w:marRight w:val="0"/>
      <w:marTop w:val="0"/>
      <w:marBottom w:val="0"/>
      <w:divBdr>
        <w:top w:val="none" w:sz="0" w:space="0" w:color="auto"/>
        <w:left w:val="none" w:sz="0" w:space="0" w:color="auto"/>
        <w:bottom w:val="none" w:sz="0" w:space="0" w:color="auto"/>
        <w:right w:val="none" w:sz="0" w:space="0" w:color="auto"/>
      </w:divBdr>
      <w:divsChild>
        <w:div w:id="289407767">
          <w:marLeft w:val="0"/>
          <w:marRight w:val="0"/>
          <w:marTop w:val="0"/>
          <w:marBottom w:val="150"/>
          <w:divBdr>
            <w:top w:val="none" w:sz="0" w:space="0" w:color="auto"/>
            <w:left w:val="none" w:sz="0" w:space="0" w:color="auto"/>
            <w:bottom w:val="none" w:sz="0" w:space="0" w:color="auto"/>
            <w:right w:val="none" w:sz="0" w:space="0" w:color="auto"/>
          </w:divBdr>
          <w:divsChild>
            <w:div w:id="299698664">
              <w:marLeft w:val="0"/>
              <w:marRight w:val="0"/>
              <w:marTop w:val="0"/>
              <w:marBottom w:val="0"/>
              <w:divBdr>
                <w:top w:val="none" w:sz="0" w:space="0" w:color="auto"/>
                <w:left w:val="none" w:sz="0" w:space="0" w:color="auto"/>
                <w:bottom w:val="none" w:sz="0" w:space="0" w:color="auto"/>
                <w:right w:val="none" w:sz="0" w:space="0" w:color="auto"/>
              </w:divBdr>
            </w:div>
          </w:divsChild>
        </w:div>
        <w:div w:id="604196775">
          <w:marLeft w:val="0"/>
          <w:marRight w:val="0"/>
          <w:marTop w:val="150"/>
          <w:marBottom w:val="150"/>
          <w:divBdr>
            <w:top w:val="none" w:sz="0" w:space="0" w:color="auto"/>
            <w:left w:val="none" w:sz="0" w:space="0" w:color="auto"/>
            <w:bottom w:val="none" w:sz="0" w:space="0" w:color="auto"/>
            <w:right w:val="none" w:sz="0" w:space="0" w:color="auto"/>
          </w:divBdr>
        </w:div>
        <w:div w:id="776801267">
          <w:marLeft w:val="0"/>
          <w:marRight w:val="0"/>
          <w:marTop w:val="150"/>
          <w:marBottom w:val="150"/>
          <w:divBdr>
            <w:top w:val="none" w:sz="0" w:space="0" w:color="auto"/>
            <w:left w:val="none" w:sz="0" w:space="0" w:color="auto"/>
            <w:bottom w:val="none" w:sz="0" w:space="0" w:color="auto"/>
            <w:right w:val="none" w:sz="0" w:space="0" w:color="auto"/>
          </w:divBdr>
          <w:divsChild>
            <w:div w:id="1511942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889348">
      <w:bodyDiv w:val="1"/>
      <w:marLeft w:val="0"/>
      <w:marRight w:val="0"/>
      <w:marTop w:val="0"/>
      <w:marBottom w:val="0"/>
      <w:divBdr>
        <w:top w:val="none" w:sz="0" w:space="0" w:color="auto"/>
        <w:left w:val="none" w:sz="0" w:space="0" w:color="auto"/>
        <w:bottom w:val="none" w:sz="0" w:space="0" w:color="auto"/>
        <w:right w:val="none" w:sz="0" w:space="0" w:color="auto"/>
      </w:divBdr>
      <w:divsChild>
        <w:div w:id="114376496">
          <w:marLeft w:val="0"/>
          <w:marRight w:val="0"/>
          <w:marTop w:val="225"/>
          <w:marBottom w:val="0"/>
          <w:divBdr>
            <w:top w:val="none" w:sz="0" w:space="0" w:color="auto"/>
            <w:left w:val="none" w:sz="0" w:space="0" w:color="auto"/>
            <w:bottom w:val="none" w:sz="0" w:space="0" w:color="auto"/>
            <w:right w:val="none" w:sz="0" w:space="0" w:color="auto"/>
          </w:divBdr>
        </w:div>
        <w:div w:id="1103838765">
          <w:marLeft w:val="0"/>
          <w:marRight w:val="0"/>
          <w:marTop w:val="0"/>
          <w:marBottom w:val="0"/>
          <w:divBdr>
            <w:top w:val="none" w:sz="0" w:space="0" w:color="auto"/>
            <w:left w:val="none" w:sz="0" w:space="0" w:color="auto"/>
            <w:bottom w:val="none" w:sz="0" w:space="0" w:color="auto"/>
            <w:right w:val="none" w:sz="0" w:space="0" w:color="auto"/>
          </w:divBdr>
        </w:div>
        <w:div w:id="1865626715">
          <w:marLeft w:val="0"/>
          <w:marRight w:val="0"/>
          <w:marTop w:val="0"/>
          <w:marBottom w:val="0"/>
          <w:divBdr>
            <w:top w:val="none" w:sz="0" w:space="0" w:color="auto"/>
            <w:left w:val="none" w:sz="0" w:space="0" w:color="auto"/>
            <w:bottom w:val="dotted" w:sz="6" w:space="7" w:color="000000"/>
            <w:right w:val="none" w:sz="0" w:space="0" w:color="auto"/>
          </w:divBdr>
        </w:div>
      </w:divsChild>
    </w:div>
    <w:div w:id="849753906">
      <w:bodyDiv w:val="1"/>
      <w:marLeft w:val="0"/>
      <w:marRight w:val="0"/>
      <w:marTop w:val="0"/>
      <w:marBottom w:val="0"/>
      <w:divBdr>
        <w:top w:val="none" w:sz="0" w:space="0" w:color="auto"/>
        <w:left w:val="none" w:sz="0" w:space="0" w:color="auto"/>
        <w:bottom w:val="none" w:sz="0" w:space="0" w:color="auto"/>
        <w:right w:val="none" w:sz="0" w:space="0" w:color="auto"/>
      </w:divBdr>
      <w:divsChild>
        <w:div w:id="1613588478">
          <w:marLeft w:val="0"/>
          <w:marRight w:val="0"/>
          <w:marTop w:val="225"/>
          <w:marBottom w:val="0"/>
          <w:divBdr>
            <w:top w:val="none" w:sz="0" w:space="0" w:color="auto"/>
            <w:left w:val="none" w:sz="0" w:space="0" w:color="auto"/>
            <w:bottom w:val="none" w:sz="0" w:space="0" w:color="auto"/>
            <w:right w:val="none" w:sz="0" w:space="0" w:color="auto"/>
          </w:divBdr>
        </w:div>
        <w:div w:id="532110067">
          <w:marLeft w:val="0"/>
          <w:marRight w:val="0"/>
          <w:marTop w:val="0"/>
          <w:marBottom w:val="0"/>
          <w:divBdr>
            <w:top w:val="none" w:sz="0" w:space="0" w:color="auto"/>
            <w:left w:val="none" w:sz="0" w:space="0" w:color="auto"/>
            <w:bottom w:val="none" w:sz="0" w:space="0" w:color="auto"/>
            <w:right w:val="none" w:sz="0" w:space="0" w:color="auto"/>
          </w:divBdr>
          <w:divsChild>
            <w:div w:id="845753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951151">
      <w:bodyDiv w:val="1"/>
      <w:marLeft w:val="0"/>
      <w:marRight w:val="0"/>
      <w:marTop w:val="0"/>
      <w:marBottom w:val="0"/>
      <w:divBdr>
        <w:top w:val="none" w:sz="0" w:space="0" w:color="auto"/>
        <w:left w:val="none" w:sz="0" w:space="0" w:color="auto"/>
        <w:bottom w:val="none" w:sz="0" w:space="0" w:color="auto"/>
        <w:right w:val="none" w:sz="0" w:space="0" w:color="auto"/>
      </w:divBdr>
      <w:divsChild>
        <w:div w:id="1575504200">
          <w:marLeft w:val="0"/>
          <w:marRight w:val="0"/>
          <w:marTop w:val="225"/>
          <w:marBottom w:val="0"/>
          <w:divBdr>
            <w:top w:val="none" w:sz="0" w:space="0" w:color="auto"/>
            <w:left w:val="none" w:sz="0" w:space="0" w:color="auto"/>
            <w:bottom w:val="none" w:sz="0" w:space="0" w:color="auto"/>
            <w:right w:val="none" w:sz="0" w:space="0" w:color="auto"/>
          </w:divBdr>
        </w:div>
        <w:div w:id="321475071">
          <w:marLeft w:val="0"/>
          <w:marRight w:val="0"/>
          <w:marTop w:val="0"/>
          <w:marBottom w:val="0"/>
          <w:divBdr>
            <w:top w:val="none" w:sz="0" w:space="0" w:color="auto"/>
            <w:left w:val="none" w:sz="0" w:space="0" w:color="auto"/>
            <w:bottom w:val="none" w:sz="0" w:space="0" w:color="auto"/>
            <w:right w:val="none" w:sz="0" w:space="0" w:color="auto"/>
          </w:divBdr>
          <w:divsChild>
            <w:div w:id="152254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3846638">
      <w:bodyDiv w:val="1"/>
      <w:marLeft w:val="0"/>
      <w:marRight w:val="0"/>
      <w:marTop w:val="0"/>
      <w:marBottom w:val="0"/>
      <w:divBdr>
        <w:top w:val="none" w:sz="0" w:space="0" w:color="auto"/>
        <w:left w:val="none" w:sz="0" w:space="0" w:color="auto"/>
        <w:bottom w:val="none" w:sz="0" w:space="0" w:color="auto"/>
        <w:right w:val="none" w:sz="0" w:space="0" w:color="auto"/>
      </w:divBdr>
      <w:divsChild>
        <w:div w:id="1954939244">
          <w:marLeft w:val="0"/>
          <w:marRight w:val="0"/>
          <w:marTop w:val="225"/>
          <w:marBottom w:val="0"/>
          <w:divBdr>
            <w:top w:val="none" w:sz="0" w:space="0" w:color="auto"/>
            <w:left w:val="none" w:sz="0" w:space="0" w:color="auto"/>
            <w:bottom w:val="none" w:sz="0" w:space="0" w:color="auto"/>
            <w:right w:val="none" w:sz="0" w:space="0" w:color="auto"/>
          </w:divBdr>
        </w:div>
        <w:div w:id="482816276">
          <w:marLeft w:val="0"/>
          <w:marRight w:val="0"/>
          <w:marTop w:val="0"/>
          <w:marBottom w:val="0"/>
          <w:divBdr>
            <w:top w:val="none" w:sz="0" w:space="0" w:color="auto"/>
            <w:left w:val="none" w:sz="0" w:space="0" w:color="auto"/>
            <w:bottom w:val="none" w:sz="0" w:space="0" w:color="auto"/>
            <w:right w:val="none" w:sz="0" w:space="0" w:color="auto"/>
          </w:divBdr>
        </w:div>
      </w:divsChild>
    </w:div>
    <w:div w:id="1418015915">
      <w:bodyDiv w:val="1"/>
      <w:marLeft w:val="0"/>
      <w:marRight w:val="0"/>
      <w:marTop w:val="0"/>
      <w:marBottom w:val="0"/>
      <w:divBdr>
        <w:top w:val="none" w:sz="0" w:space="0" w:color="auto"/>
        <w:left w:val="none" w:sz="0" w:space="0" w:color="auto"/>
        <w:bottom w:val="none" w:sz="0" w:space="0" w:color="auto"/>
        <w:right w:val="none" w:sz="0" w:space="0" w:color="auto"/>
      </w:divBdr>
      <w:divsChild>
        <w:div w:id="1842890277">
          <w:marLeft w:val="0"/>
          <w:marRight w:val="0"/>
          <w:marTop w:val="225"/>
          <w:marBottom w:val="0"/>
          <w:divBdr>
            <w:top w:val="none" w:sz="0" w:space="0" w:color="auto"/>
            <w:left w:val="none" w:sz="0" w:space="0" w:color="auto"/>
            <w:bottom w:val="none" w:sz="0" w:space="0" w:color="auto"/>
            <w:right w:val="none" w:sz="0" w:space="0" w:color="auto"/>
          </w:divBdr>
        </w:div>
        <w:div w:id="2087146754">
          <w:marLeft w:val="0"/>
          <w:marRight w:val="0"/>
          <w:marTop w:val="0"/>
          <w:marBottom w:val="0"/>
          <w:divBdr>
            <w:top w:val="none" w:sz="0" w:space="0" w:color="auto"/>
            <w:left w:val="none" w:sz="0" w:space="0" w:color="auto"/>
            <w:bottom w:val="none" w:sz="0" w:space="0" w:color="auto"/>
            <w:right w:val="none" w:sz="0" w:space="0" w:color="auto"/>
          </w:divBdr>
          <w:divsChild>
            <w:div w:id="57875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8365474">
      <w:bodyDiv w:val="1"/>
      <w:marLeft w:val="0"/>
      <w:marRight w:val="0"/>
      <w:marTop w:val="0"/>
      <w:marBottom w:val="0"/>
      <w:divBdr>
        <w:top w:val="none" w:sz="0" w:space="0" w:color="auto"/>
        <w:left w:val="none" w:sz="0" w:space="0" w:color="auto"/>
        <w:bottom w:val="none" w:sz="0" w:space="0" w:color="auto"/>
        <w:right w:val="none" w:sz="0" w:space="0" w:color="auto"/>
      </w:divBdr>
      <w:divsChild>
        <w:div w:id="1914005233">
          <w:marLeft w:val="0"/>
          <w:marRight w:val="0"/>
          <w:marTop w:val="225"/>
          <w:marBottom w:val="0"/>
          <w:divBdr>
            <w:top w:val="none" w:sz="0" w:space="0" w:color="auto"/>
            <w:left w:val="none" w:sz="0" w:space="0" w:color="auto"/>
            <w:bottom w:val="none" w:sz="0" w:space="0" w:color="auto"/>
            <w:right w:val="none" w:sz="0" w:space="0" w:color="auto"/>
          </w:divBdr>
        </w:div>
        <w:div w:id="750274611">
          <w:marLeft w:val="0"/>
          <w:marRight w:val="0"/>
          <w:marTop w:val="0"/>
          <w:marBottom w:val="0"/>
          <w:divBdr>
            <w:top w:val="none" w:sz="0" w:space="0" w:color="auto"/>
            <w:left w:val="none" w:sz="0" w:space="0" w:color="auto"/>
            <w:bottom w:val="none" w:sz="0" w:space="0" w:color="auto"/>
            <w:right w:val="none" w:sz="0" w:space="0" w:color="auto"/>
          </w:divBdr>
          <w:divsChild>
            <w:div w:id="1159805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6513118">
      <w:bodyDiv w:val="1"/>
      <w:marLeft w:val="0"/>
      <w:marRight w:val="0"/>
      <w:marTop w:val="0"/>
      <w:marBottom w:val="0"/>
      <w:divBdr>
        <w:top w:val="none" w:sz="0" w:space="0" w:color="auto"/>
        <w:left w:val="none" w:sz="0" w:space="0" w:color="auto"/>
        <w:bottom w:val="none" w:sz="0" w:space="0" w:color="auto"/>
        <w:right w:val="none" w:sz="0" w:space="0" w:color="auto"/>
      </w:divBdr>
      <w:divsChild>
        <w:div w:id="1015108897">
          <w:marLeft w:val="0"/>
          <w:marRight w:val="0"/>
          <w:marTop w:val="225"/>
          <w:marBottom w:val="0"/>
          <w:divBdr>
            <w:top w:val="none" w:sz="0" w:space="0" w:color="auto"/>
            <w:left w:val="none" w:sz="0" w:space="0" w:color="auto"/>
            <w:bottom w:val="none" w:sz="0" w:space="0" w:color="auto"/>
            <w:right w:val="none" w:sz="0" w:space="0" w:color="auto"/>
          </w:divBdr>
        </w:div>
        <w:div w:id="1889297214">
          <w:marLeft w:val="0"/>
          <w:marRight w:val="0"/>
          <w:marTop w:val="0"/>
          <w:marBottom w:val="0"/>
          <w:divBdr>
            <w:top w:val="none" w:sz="0" w:space="0" w:color="auto"/>
            <w:left w:val="none" w:sz="0" w:space="0" w:color="auto"/>
            <w:bottom w:val="none" w:sz="0" w:space="0" w:color="auto"/>
            <w:right w:val="none" w:sz="0" w:space="0" w:color="auto"/>
          </w:divBdr>
        </w:div>
      </w:divsChild>
    </w:div>
    <w:div w:id="1853447490">
      <w:bodyDiv w:val="1"/>
      <w:marLeft w:val="0"/>
      <w:marRight w:val="0"/>
      <w:marTop w:val="0"/>
      <w:marBottom w:val="0"/>
      <w:divBdr>
        <w:top w:val="none" w:sz="0" w:space="0" w:color="auto"/>
        <w:left w:val="none" w:sz="0" w:space="0" w:color="auto"/>
        <w:bottom w:val="none" w:sz="0" w:space="0" w:color="auto"/>
        <w:right w:val="none" w:sz="0" w:space="0" w:color="auto"/>
      </w:divBdr>
      <w:divsChild>
        <w:div w:id="357119692">
          <w:marLeft w:val="0"/>
          <w:marRight w:val="0"/>
          <w:marTop w:val="225"/>
          <w:marBottom w:val="0"/>
          <w:divBdr>
            <w:top w:val="none" w:sz="0" w:space="0" w:color="auto"/>
            <w:left w:val="none" w:sz="0" w:space="0" w:color="auto"/>
            <w:bottom w:val="none" w:sz="0" w:space="0" w:color="auto"/>
            <w:right w:val="none" w:sz="0" w:space="0" w:color="auto"/>
          </w:divBdr>
        </w:div>
        <w:div w:id="979654618">
          <w:marLeft w:val="0"/>
          <w:marRight w:val="0"/>
          <w:marTop w:val="0"/>
          <w:marBottom w:val="0"/>
          <w:divBdr>
            <w:top w:val="none" w:sz="0" w:space="0" w:color="auto"/>
            <w:left w:val="none" w:sz="0" w:space="0" w:color="auto"/>
            <w:bottom w:val="none" w:sz="0" w:space="0" w:color="auto"/>
            <w:right w:val="none" w:sz="0" w:space="0" w:color="auto"/>
          </w:divBdr>
        </w:div>
      </w:divsChild>
    </w:div>
    <w:div w:id="1882937019">
      <w:bodyDiv w:val="1"/>
      <w:marLeft w:val="0"/>
      <w:marRight w:val="0"/>
      <w:marTop w:val="0"/>
      <w:marBottom w:val="0"/>
      <w:divBdr>
        <w:top w:val="none" w:sz="0" w:space="0" w:color="auto"/>
        <w:left w:val="none" w:sz="0" w:space="0" w:color="auto"/>
        <w:bottom w:val="none" w:sz="0" w:space="0" w:color="auto"/>
        <w:right w:val="none" w:sz="0" w:space="0" w:color="auto"/>
      </w:divBdr>
      <w:divsChild>
        <w:div w:id="1842086543">
          <w:marLeft w:val="0"/>
          <w:marRight w:val="0"/>
          <w:marTop w:val="225"/>
          <w:marBottom w:val="0"/>
          <w:divBdr>
            <w:top w:val="none" w:sz="0" w:space="0" w:color="auto"/>
            <w:left w:val="none" w:sz="0" w:space="0" w:color="auto"/>
            <w:bottom w:val="none" w:sz="0" w:space="0" w:color="auto"/>
            <w:right w:val="none" w:sz="0" w:space="0" w:color="auto"/>
          </w:divBdr>
        </w:div>
        <w:div w:id="895355554">
          <w:marLeft w:val="0"/>
          <w:marRight w:val="0"/>
          <w:marTop w:val="0"/>
          <w:marBottom w:val="0"/>
          <w:divBdr>
            <w:top w:val="none" w:sz="0" w:space="0" w:color="auto"/>
            <w:left w:val="none" w:sz="0" w:space="0" w:color="auto"/>
            <w:bottom w:val="none" w:sz="0" w:space="0" w:color="auto"/>
            <w:right w:val="none" w:sz="0" w:space="0" w:color="auto"/>
          </w:divBdr>
        </w:div>
      </w:divsChild>
    </w:div>
    <w:div w:id="1897431006">
      <w:bodyDiv w:val="1"/>
      <w:marLeft w:val="0"/>
      <w:marRight w:val="0"/>
      <w:marTop w:val="0"/>
      <w:marBottom w:val="0"/>
      <w:divBdr>
        <w:top w:val="none" w:sz="0" w:space="0" w:color="auto"/>
        <w:left w:val="none" w:sz="0" w:space="0" w:color="auto"/>
        <w:bottom w:val="none" w:sz="0" w:space="0" w:color="auto"/>
        <w:right w:val="none" w:sz="0" w:space="0" w:color="auto"/>
      </w:divBdr>
      <w:divsChild>
        <w:div w:id="72777313">
          <w:marLeft w:val="0"/>
          <w:marRight w:val="0"/>
          <w:marTop w:val="0"/>
          <w:marBottom w:val="150"/>
          <w:divBdr>
            <w:top w:val="none" w:sz="0" w:space="0" w:color="auto"/>
            <w:left w:val="none" w:sz="0" w:space="0" w:color="auto"/>
            <w:bottom w:val="none" w:sz="0" w:space="0" w:color="auto"/>
            <w:right w:val="none" w:sz="0" w:space="0" w:color="auto"/>
          </w:divBdr>
          <w:divsChild>
            <w:div w:id="1681154949">
              <w:marLeft w:val="0"/>
              <w:marRight w:val="0"/>
              <w:marTop w:val="0"/>
              <w:marBottom w:val="0"/>
              <w:divBdr>
                <w:top w:val="none" w:sz="0" w:space="0" w:color="auto"/>
                <w:left w:val="none" w:sz="0" w:space="0" w:color="auto"/>
                <w:bottom w:val="none" w:sz="0" w:space="0" w:color="auto"/>
                <w:right w:val="none" w:sz="0" w:space="0" w:color="auto"/>
              </w:divBdr>
            </w:div>
          </w:divsChild>
        </w:div>
        <w:div w:id="792023442">
          <w:marLeft w:val="0"/>
          <w:marRight w:val="0"/>
          <w:marTop w:val="150"/>
          <w:marBottom w:val="150"/>
          <w:divBdr>
            <w:top w:val="none" w:sz="0" w:space="0" w:color="auto"/>
            <w:left w:val="none" w:sz="0" w:space="0" w:color="auto"/>
            <w:bottom w:val="none" w:sz="0" w:space="0" w:color="auto"/>
            <w:right w:val="none" w:sz="0" w:space="0" w:color="auto"/>
          </w:divBdr>
          <w:divsChild>
            <w:div w:id="252132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870828">
      <w:bodyDiv w:val="1"/>
      <w:marLeft w:val="0"/>
      <w:marRight w:val="0"/>
      <w:marTop w:val="0"/>
      <w:marBottom w:val="0"/>
      <w:divBdr>
        <w:top w:val="none" w:sz="0" w:space="0" w:color="auto"/>
        <w:left w:val="none" w:sz="0" w:space="0" w:color="auto"/>
        <w:bottom w:val="none" w:sz="0" w:space="0" w:color="auto"/>
        <w:right w:val="none" w:sz="0" w:space="0" w:color="auto"/>
      </w:divBdr>
      <w:divsChild>
        <w:div w:id="441147712">
          <w:marLeft w:val="0"/>
          <w:marRight w:val="0"/>
          <w:marTop w:val="0"/>
          <w:marBottom w:val="150"/>
          <w:divBdr>
            <w:top w:val="none" w:sz="0" w:space="0" w:color="auto"/>
            <w:left w:val="none" w:sz="0" w:space="0" w:color="auto"/>
            <w:bottom w:val="none" w:sz="0" w:space="0" w:color="auto"/>
            <w:right w:val="none" w:sz="0" w:space="0" w:color="auto"/>
          </w:divBdr>
          <w:divsChild>
            <w:div w:id="267275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159999">
      <w:bodyDiv w:val="1"/>
      <w:marLeft w:val="0"/>
      <w:marRight w:val="0"/>
      <w:marTop w:val="0"/>
      <w:marBottom w:val="0"/>
      <w:divBdr>
        <w:top w:val="none" w:sz="0" w:space="0" w:color="auto"/>
        <w:left w:val="none" w:sz="0" w:space="0" w:color="auto"/>
        <w:bottom w:val="none" w:sz="0" w:space="0" w:color="auto"/>
        <w:right w:val="none" w:sz="0" w:space="0" w:color="auto"/>
      </w:divBdr>
      <w:divsChild>
        <w:div w:id="1828934875">
          <w:marLeft w:val="0"/>
          <w:marRight w:val="0"/>
          <w:marTop w:val="225"/>
          <w:marBottom w:val="0"/>
          <w:divBdr>
            <w:top w:val="none" w:sz="0" w:space="0" w:color="auto"/>
            <w:left w:val="none" w:sz="0" w:space="0" w:color="auto"/>
            <w:bottom w:val="none" w:sz="0" w:space="0" w:color="auto"/>
            <w:right w:val="none" w:sz="0" w:space="0" w:color="auto"/>
          </w:divBdr>
        </w:div>
        <w:div w:id="2025326118">
          <w:marLeft w:val="0"/>
          <w:marRight w:val="0"/>
          <w:marTop w:val="0"/>
          <w:marBottom w:val="0"/>
          <w:divBdr>
            <w:top w:val="none" w:sz="0" w:space="0" w:color="auto"/>
            <w:left w:val="none" w:sz="0" w:space="0" w:color="auto"/>
            <w:bottom w:val="none" w:sz="0" w:space="0" w:color="auto"/>
            <w:right w:val="none" w:sz="0" w:space="0" w:color="auto"/>
          </w:divBdr>
        </w:div>
      </w:divsChild>
    </w:div>
    <w:div w:id="1978491264">
      <w:bodyDiv w:val="1"/>
      <w:marLeft w:val="0"/>
      <w:marRight w:val="0"/>
      <w:marTop w:val="0"/>
      <w:marBottom w:val="0"/>
      <w:divBdr>
        <w:top w:val="none" w:sz="0" w:space="0" w:color="auto"/>
        <w:left w:val="none" w:sz="0" w:space="0" w:color="auto"/>
        <w:bottom w:val="none" w:sz="0" w:space="0" w:color="auto"/>
        <w:right w:val="none" w:sz="0" w:space="0" w:color="auto"/>
      </w:divBdr>
      <w:divsChild>
        <w:div w:id="1672835496">
          <w:marLeft w:val="0"/>
          <w:marRight w:val="0"/>
          <w:marTop w:val="225"/>
          <w:marBottom w:val="0"/>
          <w:divBdr>
            <w:top w:val="none" w:sz="0" w:space="0" w:color="auto"/>
            <w:left w:val="none" w:sz="0" w:space="0" w:color="auto"/>
            <w:bottom w:val="none" w:sz="0" w:space="0" w:color="auto"/>
            <w:right w:val="none" w:sz="0" w:space="0" w:color="auto"/>
          </w:divBdr>
        </w:div>
        <w:div w:id="1424259290">
          <w:marLeft w:val="0"/>
          <w:marRight w:val="0"/>
          <w:marTop w:val="0"/>
          <w:marBottom w:val="0"/>
          <w:divBdr>
            <w:top w:val="none" w:sz="0" w:space="0" w:color="auto"/>
            <w:left w:val="none" w:sz="0" w:space="0" w:color="auto"/>
            <w:bottom w:val="none" w:sz="0" w:space="0" w:color="auto"/>
            <w:right w:val="none" w:sz="0" w:space="0" w:color="auto"/>
          </w:divBdr>
          <w:divsChild>
            <w:div w:id="1469471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896975">
      <w:bodyDiv w:val="1"/>
      <w:marLeft w:val="0"/>
      <w:marRight w:val="0"/>
      <w:marTop w:val="0"/>
      <w:marBottom w:val="0"/>
      <w:divBdr>
        <w:top w:val="none" w:sz="0" w:space="0" w:color="auto"/>
        <w:left w:val="none" w:sz="0" w:space="0" w:color="auto"/>
        <w:bottom w:val="none" w:sz="0" w:space="0" w:color="auto"/>
        <w:right w:val="none" w:sz="0" w:space="0" w:color="auto"/>
      </w:divBdr>
      <w:divsChild>
        <w:div w:id="2054574397">
          <w:marLeft w:val="0"/>
          <w:marRight w:val="0"/>
          <w:marTop w:val="225"/>
          <w:marBottom w:val="0"/>
          <w:divBdr>
            <w:top w:val="none" w:sz="0" w:space="0" w:color="auto"/>
            <w:left w:val="none" w:sz="0" w:space="0" w:color="auto"/>
            <w:bottom w:val="none" w:sz="0" w:space="0" w:color="auto"/>
            <w:right w:val="none" w:sz="0" w:space="0" w:color="auto"/>
          </w:divBdr>
        </w:div>
        <w:div w:id="5299550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www.youtube.com/watch?v=57g3u7joyfk" TargetMode="External"/><Relationship Id="rId18" Type="http://schemas.openxmlformats.org/officeDocument/2006/relationships/hyperlink" Target="https://www.youtube.com/watch?v=h1IXpQ7nD_s" TargetMode="External"/><Relationship Id="rId26" Type="http://schemas.openxmlformats.org/officeDocument/2006/relationships/hyperlink" Target="http://www.nsjs.org.rs" TargetMode="External"/><Relationship Id="rId3" Type="http://schemas.openxmlformats.org/officeDocument/2006/relationships/settings" Target="settings.xml"/><Relationship Id="rId21" Type="http://schemas.openxmlformats.org/officeDocument/2006/relationships/hyperlink" Target="https://www.youtube.com/watch?v=Jfx73qaM0Pc" TargetMode="External"/><Relationship Id="rId34"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5.jpeg"/><Relationship Id="rId17" Type="http://schemas.openxmlformats.org/officeDocument/2006/relationships/hyperlink" Target="http://evrsac.rs/index.php/vesti/item/5556-tim-sc-nikola-tesla-u-finalu-nacionalnog-takmicenja" TargetMode="External"/><Relationship Id="rId25" Type="http://schemas.openxmlformats.org/officeDocument/2006/relationships/hyperlink" Target="http://www.srpss.org.rs" TargetMode="External"/><Relationship Id="rId33"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image" Target="media/image8.jpeg"/><Relationship Id="rId20" Type="http://schemas.openxmlformats.org/officeDocument/2006/relationships/hyperlink" Target="https://www.youtube.com/watch?v=VjpgQ9qX-PM" TargetMode="External"/><Relationship Id="rId29" Type="http://schemas.openxmlformats.org/officeDocument/2006/relationships/footer" Target="footer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s://www.youtube.com/watch?v=IETt7McR0Pw" TargetMode="External"/><Relationship Id="rId24" Type="http://schemas.openxmlformats.org/officeDocument/2006/relationships/image" Target="media/image12.png"/><Relationship Id="rId32"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image" Target="media/image7.jpeg"/><Relationship Id="rId23" Type="http://schemas.openxmlformats.org/officeDocument/2006/relationships/image" Target="media/image11.jpeg"/><Relationship Id="rId28" Type="http://schemas.openxmlformats.org/officeDocument/2006/relationships/header" Target="header2.xml"/><Relationship Id="rId10" Type="http://schemas.openxmlformats.org/officeDocument/2006/relationships/image" Target="media/image4.jpeg"/><Relationship Id="rId19" Type="http://schemas.openxmlformats.org/officeDocument/2006/relationships/image" Target="media/image9.jpeg"/><Relationship Id="rId31"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6.jpeg"/><Relationship Id="rId22" Type="http://schemas.openxmlformats.org/officeDocument/2006/relationships/image" Target="media/image10.jpeg"/><Relationship Id="rId27" Type="http://schemas.openxmlformats.org/officeDocument/2006/relationships/header" Target="header1.xm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10</Pages>
  <Words>4513</Words>
  <Characters>25726</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Zdravko</cp:lastModifiedBy>
  <cp:revision>6</cp:revision>
  <dcterms:created xsi:type="dcterms:W3CDTF">2015-03-28T07:57:00Z</dcterms:created>
  <dcterms:modified xsi:type="dcterms:W3CDTF">2015-03-29T08:50:00Z</dcterms:modified>
</cp:coreProperties>
</file>